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49C3" w14:textId="77777777" w:rsidR="00446FB3" w:rsidRPr="00446FB3" w:rsidRDefault="00E812D5" w:rsidP="004E2494">
      <w:pPr>
        <w:jc w:val="center"/>
        <w:rPr>
          <w:sz w:val="32"/>
          <w:szCs w:val="32"/>
        </w:rPr>
      </w:pPr>
      <w:r w:rsidRPr="00446FB3">
        <w:rPr>
          <w:b/>
          <w:bCs/>
          <w:sz w:val="32"/>
          <w:szCs w:val="32"/>
        </w:rPr>
        <w:t>Personhood and Redemption</w:t>
      </w:r>
      <w:r w:rsidRPr="00446FB3">
        <w:rPr>
          <w:sz w:val="32"/>
          <w:szCs w:val="32"/>
        </w:rPr>
        <w:t xml:space="preserve"> </w:t>
      </w:r>
    </w:p>
    <w:p w14:paraId="79ECE398" w14:textId="58C526ED" w:rsidR="00401620" w:rsidRPr="00446FB3" w:rsidRDefault="00E812D5" w:rsidP="00D83DD1">
      <w:pPr>
        <w:spacing w:line="240" w:lineRule="auto"/>
        <w:jc w:val="center"/>
        <w:rPr>
          <w:b/>
          <w:bCs/>
          <w:sz w:val="24"/>
          <w:szCs w:val="24"/>
        </w:rPr>
      </w:pPr>
      <w:r w:rsidRPr="00446FB3">
        <w:rPr>
          <w:sz w:val="24"/>
          <w:szCs w:val="24"/>
        </w:rPr>
        <w:t>(SELF in Christ v Self IN CHRIST)</w:t>
      </w:r>
    </w:p>
    <w:p w14:paraId="1C93F992" w14:textId="602B1165" w:rsidR="00401620" w:rsidRDefault="0091147E" w:rsidP="00D83DD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 Cor 3-4</w:t>
      </w:r>
      <w:r w:rsidR="004E2494">
        <w:rPr>
          <w:sz w:val="24"/>
          <w:szCs w:val="24"/>
        </w:rPr>
        <w:t xml:space="preserve"> and selected passages</w:t>
      </w:r>
    </w:p>
    <w:p w14:paraId="003C2425" w14:textId="61204EFD" w:rsidR="00EB72CE" w:rsidRDefault="00682919">
      <w:p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14:paraId="46233695" w14:textId="0AB39470" w:rsidR="002D155E" w:rsidRPr="00C14963" w:rsidRDefault="00EB72CE" w:rsidP="00C1496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Personhood prior to the need of Redemption </w:t>
      </w:r>
    </w:p>
    <w:p w14:paraId="32CBBDC5" w14:textId="43EEF657" w:rsidR="005F7A30" w:rsidRDefault="005F7A30" w:rsidP="003304B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Glory of God</w:t>
      </w:r>
    </w:p>
    <w:p w14:paraId="4081678C" w14:textId="3A112724" w:rsidR="00C17250" w:rsidRDefault="00C17250" w:rsidP="003304B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</w:t>
      </w:r>
      <w:r w:rsidR="00354F74">
        <w:rPr>
          <w:sz w:val="24"/>
          <w:szCs w:val="24"/>
        </w:rPr>
        <w:t>kind</w:t>
      </w:r>
      <w:r>
        <w:rPr>
          <w:sz w:val="24"/>
          <w:szCs w:val="24"/>
        </w:rPr>
        <w:t xml:space="preserve"> in the i</w:t>
      </w:r>
      <w:r w:rsidR="0091147E">
        <w:rPr>
          <w:sz w:val="24"/>
          <w:szCs w:val="24"/>
        </w:rPr>
        <w:t>mage of God</w:t>
      </w:r>
      <w:r w:rsidR="00482CC7">
        <w:rPr>
          <w:sz w:val="24"/>
          <w:szCs w:val="24"/>
        </w:rPr>
        <w:t xml:space="preserve"> </w:t>
      </w:r>
      <w:r w:rsidR="00C87C30">
        <w:rPr>
          <w:rStyle w:val="FootnoteReference"/>
          <w:sz w:val="24"/>
          <w:szCs w:val="24"/>
        </w:rPr>
        <w:footnoteReference w:id="1"/>
      </w:r>
    </w:p>
    <w:p w14:paraId="62EE25BC" w14:textId="5F067C7F" w:rsidR="000C40F7" w:rsidRDefault="000C40F7" w:rsidP="00A70982">
      <w:pPr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Connection </w:t>
      </w:r>
    </w:p>
    <w:p w14:paraId="6E1C486B" w14:textId="774A2E3A" w:rsidR="000C40F7" w:rsidRDefault="000C40F7" w:rsidP="00A70982">
      <w:pPr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Reflection </w:t>
      </w:r>
    </w:p>
    <w:p w14:paraId="33014BE0" w14:textId="6E3F82CD" w:rsidR="00147AC0" w:rsidRDefault="00534C22" w:rsidP="006E4663">
      <w:pPr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Rational</w:t>
      </w:r>
      <w:r w:rsidR="000A68E6">
        <w:rPr>
          <w:sz w:val="24"/>
          <w:szCs w:val="24"/>
        </w:rPr>
        <w:t xml:space="preserve"> </w:t>
      </w:r>
    </w:p>
    <w:p w14:paraId="1ADC6E25" w14:textId="08DEEB7D" w:rsidR="00147AC0" w:rsidRDefault="00147AC0" w:rsidP="00A70982">
      <w:pPr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Rulership</w:t>
      </w:r>
      <w:r w:rsidR="008C32CD">
        <w:rPr>
          <w:sz w:val="24"/>
          <w:szCs w:val="24"/>
        </w:rPr>
        <w:t xml:space="preserve"> </w:t>
      </w:r>
    </w:p>
    <w:p w14:paraId="6D52B737" w14:textId="71686640" w:rsidR="00147AC0" w:rsidRDefault="00534C22" w:rsidP="00A70982">
      <w:pPr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Righteousness</w:t>
      </w:r>
    </w:p>
    <w:p w14:paraId="4C777A02" w14:textId="6D17E0BC" w:rsidR="004E0C58" w:rsidRPr="002D155E" w:rsidRDefault="00534C22" w:rsidP="00A70982">
      <w:pPr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Relationships</w:t>
      </w:r>
      <w:r w:rsidR="00425102">
        <w:rPr>
          <w:sz w:val="24"/>
          <w:szCs w:val="24"/>
        </w:rPr>
        <w:t xml:space="preserve"> </w:t>
      </w:r>
    </w:p>
    <w:p w14:paraId="06D1C298" w14:textId="2912816B" w:rsidR="00C07C8B" w:rsidRDefault="00417846" w:rsidP="00C07C8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Personhood </w:t>
      </w:r>
      <w:r w:rsidR="00E2285E">
        <w:rPr>
          <w:sz w:val="24"/>
          <w:szCs w:val="24"/>
        </w:rPr>
        <w:t>after the Fall</w:t>
      </w:r>
      <w:r w:rsidR="00DA150F">
        <w:rPr>
          <w:sz w:val="24"/>
          <w:szCs w:val="24"/>
        </w:rPr>
        <w:t xml:space="preserve"> (Gen 3)</w:t>
      </w:r>
      <w:r w:rsidR="00571B8A">
        <w:rPr>
          <w:sz w:val="24"/>
          <w:szCs w:val="24"/>
        </w:rPr>
        <w:t xml:space="preserve"> and now </w:t>
      </w:r>
      <w:r w:rsidR="002A19C3">
        <w:rPr>
          <w:sz w:val="24"/>
          <w:szCs w:val="24"/>
        </w:rPr>
        <w:t>in</w:t>
      </w:r>
      <w:r w:rsidR="00571B8A">
        <w:rPr>
          <w:sz w:val="24"/>
          <w:szCs w:val="24"/>
        </w:rPr>
        <w:t xml:space="preserve"> need of</w:t>
      </w:r>
      <w:r w:rsidR="00E2285E">
        <w:rPr>
          <w:sz w:val="24"/>
          <w:szCs w:val="24"/>
        </w:rPr>
        <w:t xml:space="preserve"> Redemption </w:t>
      </w:r>
    </w:p>
    <w:p w14:paraId="3822E329" w14:textId="3A5369EA" w:rsidR="00C07C8B" w:rsidRDefault="00C07C8B" w:rsidP="00C11857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B0F6B">
        <w:rPr>
          <w:sz w:val="24"/>
          <w:szCs w:val="24"/>
        </w:rPr>
        <w:t>G</w:t>
      </w:r>
      <w:r>
        <w:rPr>
          <w:sz w:val="24"/>
          <w:szCs w:val="24"/>
        </w:rPr>
        <w:t xml:space="preserve">lory of Christ </w:t>
      </w:r>
    </w:p>
    <w:p w14:paraId="01A1A863" w14:textId="6D25BDC7" w:rsidR="00004511" w:rsidRDefault="00E65B03" w:rsidP="00004511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Mankind </w:t>
      </w:r>
    </w:p>
    <w:p w14:paraId="40476F78" w14:textId="15332D79" w:rsidR="00E65B03" w:rsidRPr="00004511" w:rsidRDefault="00004511" w:rsidP="00004511">
      <w:pPr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Connection</w:t>
      </w:r>
    </w:p>
    <w:p w14:paraId="711FB5B1" w14:textId="55157380" w:rsidR="0091147E" w:rsidRPr="009A0B01" w:rsidRDefault="00CE294A" w:rsidP="009A0B01">
      <w:pPr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Reflection</w:t>
      </w:r>
    </w:p>
    <w:p w14:paraId="27243D94" w14:textId="634CE16C" w:rsidR="004E0C58" w:rsidRPr="00990AAB" w:rsidRDefault="00571B8A" w:rsidP="00FC5F5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Personhood and </w:t>
      </w:r>
      <w:r w:rsidR="0091147E">
        <w:rPr>
          <w:sz w:val="24"/>
          <w:szCs w:val="24"/>
        </w:rPr>
        <w:t>Redemption</w:t>
      </w:r>
      <w:r>
        <w:rPr>
          <w:sz w:val="24"/>
          <w:szCs w:val="24"/>
        </w:rPr>
        <w:t xml:space="preserve"> </w:t>
      </w:r>
      <w:r w:rsidR="00E13528">
        <w:rPr>
          <w:sz w:val="24"/>
          <w:szCs w:val="24"/>
        </w:rPr>
        <w:t xml:space="preserve">Provided </w:t>
      </w:r>
    </w:p>
    <w:p w14:paraId="5DB08C9D" w14:textId="09AAC8BB" w:rsidR="000F0C8B" w:rsidRDefault="00990AAB" w:rsidP="00FC5F52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33E66">
        <w:rPr>
          <w:sz w:val="24"/>
          <w:szCs w:val="24"/>
        </w:rPr>
        <w:t>G</w:t>
      </w:r>
      <w:r w:rsidR="00C52E57">
        <w:rPr>
          <w:sz w:val="24"/>
          <w:szCs w:val="24"/>
        </w:rPr>
        <w:t xml:space="preserve">lory of Christ </w:t>
      </w:r>
    </w:p>
    <w:p w14:paraId="2A4473AE" w14:textId="114C6E9E" w:rsidR="00E63CF9" w:rsidRDefault="00AE0485" w:rsidP="008636E0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Mankind </w:t>
      </w:r>
    </w:p>
    <w:p w14:paraId="751C5BAB" w14:textId="5BE7BE46" w:rsidR="008B0AC9" w:rsidRPr="00004511" w:rsidRDefault="008B0AC9" w:rsidP="008B0AC9">
      <w:pPr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Connection</w:t>
      </w:r>
    </w:p>
    <w:p w14:paraId="5BF5AD26" w14:textId="4BE0F527" w:rsidR="008B0AC9" w:rsidRPr="009A0B01" w:rsidRDefault="008B0AC9" w:rsidP="008B0AC9">
      <w:pPr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Reflection</w:t>
      </w:r>
    </w:p>
    <w:p w14:paraId="66877CC9" w14:textId="76CB23A4" w:rsidR="00302192" w:rsidRDefault="00302192" w:rsidP="00302192">
      <w:pPr>
        <w:rPr>
          <w:sz w:val="24"/>
          <w:szCs w:val="24"/>
        </w:rPr>
      </w:pPr>
    </w:p>
    <w:p w14:paraId="45FE958E" w14:textId="77777777" w:rsidR="003A5B69" w:rsidRDefault="003A5B69" w:rsidP="00574366">
      <w:pPr>
        <w:ind w:left="2880"/>
        <w:rPr>
          <w:sz w:val="24"/>
          <w:szCs w:val="24"/>
        </w:rPr>
      </w:pPr>
    </w:p>
    <w:p w14:paraId="14E90456" w14:textId="6576F1F0" w:rsidR="00C35C90" w:rsidRDefault="002F675F" w:rsidP="00762270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“Crucial, then, is the work of God, including all persons of the </w:t>
      </w:r>
      <w:r w:rsidR="00547085">
        <w:rPr>
          <w:sz w:val="24"/>
          <w:szCs w:val="24"/>
        </w:rPr>
        <w:t>Trinity</w:t>
      </w:r>
      <w:r>
        <w:rPr>
          <w:sz w:val="24"/>
          <w:szCs w:val="24"/>
        </w:rPr>
        <w:t>, in the renewal, conformation, and transformation of humanity into God’s image in Christ. Nevertheless</w:t>
      </w:r>
      <w:r w:rsidR="00997EEE">
        <w:rPr>
          <w:sz w:val="24"/>
          <w:szCs w:val="24"/>
        </w:rPr>
        <w:t>, people also play a necessary role in that process. God’s work does not render human effort unnecessary; rather, it enable</w:t>
      </w:r>
      <w:r w:rsidR="000722EC">
        <w:rPr>
          <w:sz w:val="24"/>
          <w:szCs w:val="24"/>
        </w:rPr>
        <w:t>s</w:t>
      </w:r>
      <w:r w:rsidR="00997EEE">
        <w:rPr>
          <w:sz w:val="24"/>
          <w:szCs w:val="24"/>
        </w:rPr>
        <w:t xml:space="preserve"> it. God is the initiator – the creator and </w:t>
      </w:r>
      <w:proofErr w:type="spellStart"/>
      <w:r w:rsidR="00997EEE">
        <w:rPr>
          <w:sz w:val="24"/>
          <w:szCs w:val="24"/>
        </w:rPr>
        <w:t>renewer</w:t>
      </w:r>
      <w:proofErr w:type="spellEnd"/>
      <w:r w:rsidR="00997EEE">
        <w:rPr>
          <w:sz w:val="24"/>
          <w:szCs w:val="24"/>
        </w:rPr>
        <w:t>. Humanity is simply the responder; but response is necessary.”</w:t>
      </w:r>
      <w:r w:rsidR="00997EEE">
        <w:rPr>
          <w:rStyle w:val="FootnoteReference"/>
          <w:sz w:val="24"/>
          <w:szCs w:val="24"/>
        </w:rPr>
        <w:footnoteReference w:id="2"/>
      </w:r>
    </w:p>
    <w:p w14:paraId="60FC541D" w14:textId="5051205D" w:rsidR="00601CF2" w:rsidRDefault="00601CF2" w:rsidP="00762270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Man </w:t>
      </w:r>
      <w:r w:rsidR="002C2BF4">
        <w:rPr>
          <w:sz w:val="24"/>
          <w:szCs w:val="24"/>
        </w:rPr>
        <w:t>must respond (</w:t>
      </w:r>
      <w:r>
        <w:rPr>
          <w:sz w:val="24"/>
          <w:szCs w:val="24"/>
        </w:rPr>
        <w:t>humbly receiv</w:t>
      </w:r>
      <w:r w:rsidR="002C2BF4">
        <w:rPr>
          <w:sz w:val="24"/>
          <w:szCs w:val="24"/>
        </w:rPr>
        <w:t xml:space="preserve">ing this </w:t>
      </w:r>
      <w:r w:rsidR="00595DB9">
        <w:rPr>
          <w:sz w:val="24"/>
          <w:szCs w:val="24"/>
        </w:rPr>
        <w:t>gift of eternal life)</w:t>
      </w:r>
      <w:r>
        <w:rPr>
          <w:sz w:val="24"/>
          <w:szCs w:val="24"/>
        </w:rPr>
        <w:t xml:space="preserve"> </w:t>
      </w:r>
    </w:p>
    <w:p w14:paraId="53536EF1" w14:textId="750BDFE2" w:rsidR="006C127C" w:rsidRDefault="006C127C" w:rsidP="00762270">
      <w:pPr>
        <w:ind w:left="2520"/>
        <w:rPr>
          <w:sz w:val="24"/>
          <w:szCs w:val="24"/>
        </w:rPr>
      </w:pPr>
      <w:r>
        <w:rPr>
          <w:sz w:val="24"/>
          <w:szCs w:val="24"/>
        </w:rPr>
        <w:t>“</w:t>
      </w:r>
      <w:r w:rsidR="002A1AC0">
        <w:rPr>
          <w:sz w:val="24"/>
          <w:szCs w:val="24"/>
        </w:rPr>
        <w:t xml:space="preserve">…Receiving Christ is the same as believing in Him. To “believe” in Jesus means more than merely knowing some </w:t>
      </w:r>
      <w:r w:rsidR="00245686">
        <w:rPr>
          <w:sz w:val="24"/>
          <w:szCs w:val="24"/>
        </w:rPr>
        <w:t>intellectual</w:t>
      </w:r>
      <w:r w:rsidR="002A1AC0">
        <w:rPr>
          <w:sz w:val="24"/>
          <w:szCs w:val="24"/>
        </w:rPr>
        <w:t xml:space="preserve"> fact</w:t>
      </w:r>
      <w:r w:rsidR="00F47E74">
        <w:rPr>
          <w:sz w:val="24"/>
          <w:szCs w:val="24"/>
        </w:rPr>
        <w:t>s</w:t>
      </w:r>
      <w:r w:rsidR="002A1AC0">
        <w:rPr>
          <w:sz w:val="24"/>
          <w:szCs w:val="24"/>
        </w:rPr>
        <w:t xml:space="preserve"> about Him or </w:t>
      </w:r>
      <w:r w:rsidR="00F47E74">
        <w:rPr>
          <w:sz w:val="24"/>
          <w:szCs w:val="24"/>
        </w:rPr>
        <w:t>simply</w:t>
      </w:r>
      <w:r w:rsidR="002A1AC0">
        <w:rPr>
          <w:sz w:val="24"/>
          <w:szCs w:val="24"/>
        </w:rPr>
        <w:t xml:space="preserve"> acknowledging who He is and what He came to do. To </w:t>
      </w:r>
      <w:r w:rsidR="00161185">
        <w:rPr>
          <w:sz w:val="24"/>
          <w:szCs w:val="24"/>
        </w:rPr>
        <w:t xml:space="preserve">believe in Him includes far more than feeling emotions about Jesus, being </w:t>
      </w:r>
      <w:r w:rsidR="00F47E74">
        <w:rPr>
          <w:sz w:val="24"/>
          <w:szCs w:val="24"/>
        </w:rPr>
        <w:t>deeply</w:t>
      </w:r>
      <w:r w:rsidR="00161185">
        <w:rPr>
          <w:sz w:val="24"/>
          <w:szCs w:val="24"/>
        </w:rPr>
        <w:t xml:space="preserve"> </w:t>
      </w:r>
      <w:r w:rsidR="00F47E74">
        <w:rPr>
          <w:sz w:val="24"/>
          <w:szCs w:val="24"/>
        </w:rPr>
        <w:t>convicted</w:t>
      </w:r>
      <w:r w:rsidR="00161185">
        <w:rPr>
          <w:sz w:val="24"/>
          <w:szCs w:val="24"/>
        </w:rPr>
        <w:t xml:space="preserve"> of your sin, and even being persuaded</w:t>
      </w:r>
      <w:r w:rsidR="00E5721B">
        <w:rPr>
          <w:sz w:val="24"/>
          <w:szCs w:val="24"/>
        </w:rPr>
        <w:t xml:space="preserve"> of your </w:t>
      </w:r>
      <w:r w:rsidR="00F47E74">
        <w:rPr>
          <w:sz w:val="24"/>
          <w:szCs w:val="24"/>
        </w:rPr>
        <w:t>desperate</w:t>
      </w:r>
      <w:r w:rsidR="00E5721B">
        <w:rPr>
          <w:sz w:val="24"/>
          <w:szCs w:val="24"/>
        </w:rPr>
        <w:t xml:space="preserve"> need for Him. Believing in Jesus means more than recognizing He is the only One who can deliver </w:t>
      </w:r>
      <w:r w:rsidR="00F47E74">
        <w:rPr>
          <w:sz w:val="24"/>
          <w:szCs w:val="24"/>
        </w:rPr>
        <w:t>you</w:t>
      </w:r>
      <w:r w:rsidR="00E5721B">
        <w:rPr>
          <w:sz w:val="24"/>
          <w:szCs w:val="24"/>
        </w:rPr>
        <w:t xml:space="preserve"> from your sin problem.</w:t>
      </w:r>
      <w:r w:rsidR="00403871">
        <w:rPr>
          <w:sz w:val="24"/>
          <w:szCs w:val="24"/>
        </w:rPr>
        <w:t xml:space="preserve"> To believe in Jesus Christ is a decisive act of the will by which a person </w:t>
      </w:r>
      <w:r w:rsidR="00F47E74">
        <w:rPr>
          <w:sz w:val="24"/>
          <w:szCs w:val="24"/>
        </w:rPr>
        <w:t>commits</w:t>
      </w:r>
      <w:r w:rsidR="00403871">
        <w:rPr>
          <w:sz w:val="24"/>
          <w:szCs w:val="24"/>
        </w:rPr>
        <w:t xml:space="preserve"> his or her life to Him. Believing in Jesus mea</w:t>
      </w:r>
      <w:r w:rsidR="00F47E74">
        <w:rPr>
          <w:sz w:val="24"/>
          <w:szCs w:val="24"/>
        </w:rPr>
        <w:t>n</w:t>
      </w:r>
      <w:r w:rsidR="00403871">
        <w:rPr>
          <w:sz w:val="24"/>
          <w:szCs w:val="24"/>
        </w:rPr>
        <w:t>s entrusting our life to Him in humble submission. It involve</w:t>
      </w:r>
      <w:r w:rsidR="0026692B">
        <w:rPr>
          <w:sz w:val="24"/>
          <w:szCs w:val="24"/>
        </w:rPr>
        <w:t>s</w:t>
      </w:r>
      <w:r w:rsidR="00403871">
        <w:rPr>
          <w:sz w:val="24"/>
          <w:szCs w:val="24"/>
        </w:rPr>
        <w:t xml:space="preserve"> </w:t>
      </w:r>
      <w:r w:rsidR="0026692B">
        <w:rPr>
          <w:sz w:val="24"/>
          <w:szCs w:val="24"/>
        </w:rPr>
        <w:t>surrendering</w:t>
      </w:r>
      <w:r w:rsidR="00403871">
        <w:rPr>
          <w:sz w:val="24"/>
          <w:szCs w:val="24"/>
        </w:rPr>
        <w:t xml:space="preserve"> our life to Him as our Lord and submitting to His </w:t>
      </w:r>
      <w:r w:rsidR="003A7003">
        <w:rPr>
          <w:sz w:val="24"/>
          <w:szCs w:val="24"/>
        </w:rPr>
        <w:t>supreme</w:t>
      </w:r>
      <w:r w:rsidR="00403871">
        <w:rPr>
          <w:sz w:val="24"/>
          <w:szCs w:val="24"/>
        </w:rPr>
        <w:t xml:space="preserve"> </w:t>
      </w:r>
      <w:r w:rsidR="003A7003">
        <w:rPr>
          <w:sz w:val="24"/>
          <w:szCs w:val="24"/>
        </w:rPr>
        <w:t>authority</w:t>
      </w:r>
      <w:r w:rsidR="00403871">
        <w:rPr>
          <w:sz w:val="24"/>
          <w:szCs w:val="24"/>
        </w:rPr>
        <w:t xml:space="preserve">. It </w:t>
      </w:r>
      <w:r w:rsidR="003A7003">
        <w:rPr>
          <w:sz w:val="24"/>
          <w:szCs w:val="24"/>
        </w:rPr>
        <w:t>necessitates</w:t>
      </w:r>
      <w:r w:rsidR="00403871">
        <w:rPr>
          <w:sz w:val="24"/>
          <w:szCs w:val="24"/>
        </w:rPr>
        <w:t xml:space="preserve"> denying ourselves and following Him. Anyone who becomes a child of God d</w:t>
      </w:r>
      <w:r w:rsidR="003A7003">
        <w:rPr>
          <w:sz w:val="24"/>
          <w:szCs w:val="24"/>
        </w:rPr>
        <w:t>oes</w:t>
      </w:r>
      <w:r w:rsidR="00403871">
        <w:rPr>
          <w:sz w:val="24"/>
          <w:szCs w:val="24"/>
        </w:rPr>
        <w:t xml:space="preserve"> so by believing in Jesus Christ.” </w:t>
      </w:r>
      <w:r w:rsidR="00403871">
        <w:rPr>
          <w:rStyle w:val="FootnoteReference"/>
          <w:sz w:val="24"/>
          <w:szCs w:val="24"/>
        </w:rPr>
        <w:footnoteReference w:id="3"/>
      </w:r>
    </w:p>
    <w:p w14:paraId="14AB55DB" w14:textId="1DE1447D" w:rsidR="003826A0" w:rsidRDefault="00571B8A" w:rsidP="00FC5F5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Personhood </w:t>
      </w:r>
      <w:r w:rsidR="00E13528">
        <w:rPr>
          <w:sz w:val="24"/>
          <w:szCs w:val="24"/>
        </w:rPr>
        <w:t>after</w:t>
      </w:r>
      <w:r>
        <w:rPr>
          <w:sz w:val="24"/>
          <w:szCs w:val="24"/>
        </w:rPr>
        <w:t xml:space="preserve"> </w:t>
      </w:r>
      <w:r w:rsidR="0091147E">
        <w:rPr>
          <w:sz w:val="24"/>
          <w:szCs w:val="24"/>
        </w:rPr>
        <w:t>Redemption</w:t>
      </w:r>
      <w:r w:rsidR="001E3ECE">
        <w:rPr>
          <w:sz w:val="24"/>
          <w:szCs w:val="24"/>
        </w:rPr>
        <w:t xml:space="preserve"> </w:t>
      </w:r>
      <w:r w:rsidR="0091147E">
        <w:rPr>
          <w:sz w:val="24"/>
          <w:szCs w:val="24"/>
        </w:rPr>
        <w:t xml:space="preserve"> </w:t>
      </w:r>
    </w:p>
    <w:p w14:paraId="4B6DF2EB" w14:textId="2B4BAF65" w:rsidR="00047C05" w:rsidRDefault="00047C05" w:rsidP="003826A0">
      <w:pPr>
        <w:numPr>
          <w:ilvl w:val="1"/>
          <w:numId w:val="9"/>
        </w:numPr>
        <w:rPr>
          <w:sz w:val="24"/>
          <w:szCs w:val="24"/>
        </w:rPr>
      </w:pPr>
      <w:r w:rsidRPr="00990AAB">
        <w:rPr>
          <w:sz w:val="24"/>
          <w:szCs w:val="24"/>
        </w:rPr>
        <w:t xml:space="preserve">The </w:t>
      </w:r>
      <w:r w:rsidR="003826A0">
        <w:rPr>
          <w:sz w:val="24"/>
          <w:szCs w:val="24"/>
        </w:rPr>
        <w:t>G</w:t>
      </w:r>
      <w:r w:rsidRPr="00990AAB">
        <w:rPr>
          <w:sz w:val="24"/>
          <w:szCs w:val="24"/>
        </w:rPr>
        <w:t>lory of Christ</w:t>
      </w:r>
    </w:p>
    <w:p w14:paraId="01C1226E" w14:textId="5C21B13D" w:rsidR="00EC119B" w:rsidRPr="00A81CD9" w:rsidRDefault="00795C3A" w:rsidP="00A81CD9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Mankind </w:t>
      </w:r>
    </w:p>
    <w:p w14:paraId="1F4F9547" w14:textId="36EB4759" w:rsidR="00EC119B" w:rsidRDefault="00EC119B" w:rsidP="00EC119B">
      <w:pPr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Connected </w:t>
      </w:r>
    </w:p>
    <w:p w14:paraId="4B1E8049" w14:textId="77777777" w:rsidR="00EC119B" w:rsidRDefault="00EC119B" w:rsidP="00EC119B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“I am the problem and Jesus is the solution”</w:t>
      </w:r>
      <w:r>
        <w:rPr>
          <w:rStyle w:val="FootnoteReference"/>
          <w:sz w:val="24"/>
          <w:szCs w:val="24"/>
        </w:rPr>
        <w:footnoteReference w:id="4"/>
      </w:r>
    </w:p>
    <w:p w14:paraId="6C2C52E6" w14:textId="397ADEAD" w:rsidR="00EC119B" w:rsidRDefault="00EC119B" w:rsidP="001477CC">
      <w:pPr>
        <w:numPr>
          <w:ilvl w:val="3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We have a new position IN CHRIST (Rom 4-5) – union in Christ, forgiven, justified and adopted </w:t>
      </w:r>
    </w:p>
    <w:p w14:paraId="7B752E59" w14:textId="77777777" w:rsidR="00EC119B" w:rsidRDefault="00EC119B" w:rsidP="00EC119B">
      <w:pPr>
        <w:numPr>
          <w:ilvl w:val="3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We have a new nature IN CHRIST (Rom 6-8) – new freedom to serve and love</w:t>
      </w:r>
    </w:p>
    <w:p w14:paraId="598002A4" w14:textId="77777777" w:rsidR="00EC119B" w:rsidRDefault="00EC119B" w:rsidP="00EC119B">
      <w:pPr>
        <w:numPr>
          <w:ilvl w:val="3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We have a new uniqueness IN CHRIST (Rom 9-11) – grafted in</w:t>
      </w:r>
    </w:p>
    <w:p w14:paraId="2BD273E6" w14:textId="15A679E6" w:rsidR="00592FF1" w:rsidRPr="000408B3" w:rsidRDefault="00EC119B" w:rsidP="00592FF1">
      <w:pPr>
        <w:numPr>
          <w:ilvl w:val="3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 have a new usefulness IN CHRIST (Rom 12-16) – created unto good works</w:t>
      </w:r>
    </w:p>
    <w:p w14:paraId="45ADC9A8" w14:textId="48BC06AE" w:rsidR="00592FF1" w:rsidRPr="000408B3" w:rsidRDefault="00592FF1" w:rsidP="00592FF1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Be careful of “Identity” talk: SELF in </w:t>
      </w:r>
      <w:proofErr w:type="spellStart"/>
      <w:r>
        <w:rPr>
          <w:sz w:val="24"/>
          <w:szCs w:val="24"/>
        </w:rPr>
        <w:t>christ</w:t>
      </w:r>
      <w:proofErr w:type="spellEnd"/>
      <w:r>
        <w:rPr>
          <w:sz w:val="24"/>
          <w:szCs w:val="24"/>
        </w:rPr>
        <w:t xml:space="preserve"> vs self IN CHRIST</w:t>
      </w:r>
    </w:p>
    <w:p w14:paraId="4F8ACFBE" w14:textId="61D2F994" w:rsidR="00EC119B" w:rsidRDefault="00EC119B" w:rsidP="00EC119B">
      <w:pPr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Reflection</w:t>
      </w:r>
      <w:r w:rsidR="00390CAD">
        <w:rPr>
          <w:sz w:val="24"/>
          <w:szCs w:val="24"/>
        </w:rPr>
        <w:t>:</w:t>
      </w:r>
      <w:r>
        <w:rPr>
          <w:sz w:val="24"/>
          <w:szCs w:val="24"/>
        </w:rPr>
        <w:t xml:space="preserve"> imperfect</w:t>
      </w:r>
      <w:r w:rsidR="00390CAD">
        <w:rPr>
          <w:sz w:val="24"/>
          <w:szCs w:val="24"/>
        </w:rPr>
        <w:t xml:space="preserve"> now</w:t>
      </w:r>
      <w:r>
        <w:rPr>
          <w:sz w:val="24"/>
          <w:szCs w:val="24"/>
        </w:rPr>
        <w:t xml:space="preserve"> </w:t>
      </w:r>
      <w:r w:rsidR="0099206F">
        <w:rPr>
          <w:sz w:val="24"/>
          <w:szCs w:val="24"/>
        </w:rPr>
        <w:t xml:space="preserve">but being transformed </w:t>
      </w:r>
    </w:p>
    <w:p w14:paraId="057E28A7" w14:textId="77777777" w:rsidR="00592FF1" w:rsidRDefault="00592FF1" w:rsidP="00592F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“Beholding is becoming.”</w:t>
      </w:r>
      <w:r>
        <w:rPr>
          <w:rStyle w:val="FootnoteReference"/>
          <w:sz w:val="24"/>
          <w:szCs w:val="24"/>
        </w:rPr>
        <w:footnoteReference w:id="5"/>
      </w:r>
    </w:p>
    <w:p w14:paraId="53EA358E" w14:textId="77777777" w:rsidR="00592FF1" w:rsidRDefault="00592FF1" w:rsidP="00592F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God sovereignly accomplishes (passive tense) this work of sanctification by use of Spirit-empowered means (2 Cor 3:18):</w:t>
      </w:r>
    </w:p>
    <w:p w14:paraId="5B156CD7" w14:textId="77777777" w:rsidR="00592FF1" w:rsidRPr="00F105F1" w:rsidRDefault="00592FF1" w:rsidP="00592FF1">
      <w:pPr>
        <w:numPr>
          <w:ilvl w:val="4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Beholding Glory in Bible study, meditation</w:t>
      </w:r>
      <w:r>
        <w:rPr>
          <w:rStyle w:val="FootnoteReference"/>
          <w:sz w:val="24"/>
          <w:szCs w:val="24"/>
        </w:rPr>
        <w:footnoteReference w:id="6"/>
      </w:r>
    </w:p>
    <w:p w14:paraId="5FFD4F4B" w14:textId="77777777" w:rsidR="00592FF1" w:rsidRDefault="00592FF1" w:rsidP="00592FF1">
      <w:pPr>
        <w:numPr>
          <w:ilvl w:val="4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Beholding Glory in Prayer</w:t>
      </w:r>
    </w:p>
    <w:p w14:paraId="13D7CC43" w14:textId="77777777" w:rsidR="00592FF1" w:rsidRDefault="00592FF1" w:rsidP="00592FF1">
      <w:pPr>
        <w:numPr>
          <w:ilvl w:val="4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Beholding Glory in Fellowship</w:t>
      </w:r>
    </w:p>
    <w:p w14:paraId="58C3DBEA" w14:textId="77777777" w:rsidR="00592FF1" w:rsidRDefault="00592FF1" w:rsidP="00592FF1">
      <w:pPr>
        <w:numPr>
          <w:ilvl w:val="4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Beholding Glory in Obedience</w:t>
      </w:r>
    </w:p>
    <w:p w14:paraId="6CD874F9" w14:textId="77777777" w:rsidR="00592FF1" w:rsidRDefault="00592FF1" w:rsidP="00592FF1">
      <w:pPr>
        <w:numPr>
          <w:ilvl w:val="4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Beholding Glory in Providential events </w:t>
      </w:r>
    </w:p>
    <w:p w14:paraId="7463C037" w14:textId="0517F332" w:rsidR="00EC119B" w:rsidRPr="008E442D" w:rsidRDefault="00EC119B" w:rsidP="00EC119B">
      <w:pPr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At Glorification</w:t>
      </w:r>
      <w:r w:rsidR="00390CAD">
        <w:rPr>
          <w:sz w:val="24"/>
          <w:szCs w:val="24"/>
        </w:rPr>
        <w:t xml:space="preserve">: Complete </w:t>
      </w:r>
      <w:r>
        <w:rPr>
          <w:sz w:val="24"/>
          <w:szCs w:val="24"/>
        </w:rPr>
        <w:t xml:space="preserve"> </w:t>
      </w:r>
    </w:p>
    <w:p w14:paraId="54F9210D" w14:textId="77777777" w:rsidR="00EC119B" w:rsidRDefault="00EC119B" w:rsidP="00EC119B">
      <w:pPr>
        <w:ind w:left="720"/>
        <w:rPr>
          <w:sz w:val="24"/>
          <w:szCs w:val="24"/>
        </w:rPr>
      </w:pPr>
    </w:p>
    <w:p w14:paraId="7475E475" w14:textId="77777777" w:rsidR="00EC119B" w:rsidRDefault="00EC119B" w:rsidP="00EC119B">
      <w:pPr>
        <w:rPr>
          <w:sz w:val="24"/>
          <w:szCs w:val="24"/>
        </w:rPr>
      </w:pPr>
      <w:r>
        <w:rPr>
          <w:sz w:val="24"/>
          <w:szCs w:val="24"/>
        </w:rPr>
        <w:t>Intentional Meditation:</w:t>
      </w:r>
    </w:p>
    <w:p w14:paraId="67A1B10A" w14:textId="3671F7C2" w:rsidR="003C74C2" w:rsidRDefault="00176600" w:rsidP="00CE25B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D47582">
        <w:rPr>
          <w:sz w:val="24"/>
          <w:szCs w:val="24"/>
        </w:rPr>
        <w:t xml:space="preserve">Ultimately, the image of God is </w:t>
      </w:r>
      <w:r w:rsidR="00E70CE6">
        <w:rPr>
          <w:sz w:val="24"/>
          <w:szCs w:val="24"/>
        </w:rPr>
        <w:t>Jesus</w:t>
      </w:r>
      <w:r w:rsidR="00D47582">
        <w:rPr>
          <w:sz w:val="24"/>
          <w:szCs w:val="24"/>
        </w:rPr>
        <w:t xml:space="preserve"> Christ. People are first created and later renewed </w:t>
      </w:r>
      <w:r w:rsidR="00E70CE6">
        <w:rPr>
          <w:sz w:val="24"/>
          <w:szCs w:val="24"/>
        </w:rPr>
        <w:t>according</w:t>
      </w:r>
      <w:r w:rsidR="00D47582">
        <w:rPr>
          <w:sz w:val="24"/>
          <w:szCs w:val="24"/>
        </w:rPr>
        <w:t xml:space="preserve"> to that image. Image involves connection and </w:t>
      </w:r>
      <w:r w:rsidR="00E70CE6">
        <w:rPr>
          <w:sz w:val="24"/>
          <w:szCs w:val="24"/>
        </w:rPr>
        <w:t>reflection</w:t>
      </w:r>
      <w:r w:rsidR="00D47582">
        <w:rPr>
          <w:sz w:val="24"/>
          <w:szCs w:val="24"/>
        </w:rPr>
        <w:t xml:space="preserve">. Creation in God’s image entails a special </w:t>
      </w:r>
      <w:r w:rsidR="00E70CE6">
        <w:rPr>
          <w:sz w:val="24"/>
          <w:szCs w:val="24"/>
        </w:rPr>
        <w:t>connection</w:t>
      </w:r>
      <w:r w:rsidR="00D47582">
        <w:rPr>
          <w:sz w:val="24"/>
          <w:szCs w:val="24"/>
        </w:rPr>
        <w:t xml:space="preserve"> with God and an intended </w:t>
      </w:r>
      <w:r w:rsidR="00E70CE6">
        <w:rPr>
          <w:sz w:val="24"/>
          <w:szCs w:val="24"/>
        </w:rPr>
        <w:t>reflection</w:t>
      </w:r>
      <w:r w:rsidR="00D47582">
        <w:rPr>
          <w:sz w:val="24"/>
          <w:szCs w:val="24"/>
        </w:rPr>
        <w:t xml:space="preserve"> of God. Renewal in God’s image entails a</w:t>
      </w:r>
      <w:r w:rsidR="002556A5">
        <w:rPr>
          <w:sz w:val="24"/>
          <w:szCs w:val="24"/>
        </w:rPr>
        <w:t xml:space="preserve"> </w:t>
      </w:r>
      <w:r w:rsidR="00D47582">
        <w:rPr>
          <w:sz w:val="24"/>
          <w:szCs w:val="24"/>
        </w:rPr>
        <w:t xml:space="preserve">more intimate connection with God through Christ and an increasingly actual </w:t>
      </w:r>
      <w:r w:rsidR="002556A5">
        <w:rPr>
          <w:sz w:val="24"/>
          <w:szCs w:val="24"/>
        </w:rPr>
        <w:t>reflection</w:t>
      </w:r>
      <w:r w:rsidR="00D47582">
        <w:rPr>
          <w:sz w:val="24"/>
          <w:szCs w:val="24"/>
        </w:rPr>
        <w:t xml:space="preserve"> of God in Christ, to God’s glory. This connection with God is the basis of human </w:t>
      </w:r>
      <w:r w:rsidR="002556A5">
        <w:rPr>
          <w:sz w:val="24"/>
          <w:szCs w:val="24"/>
        </w:rPr>
        <w:t>dignity</w:t>
      </w:r>
      <w:r w:rsidR="00D47582">
        <w:rPr>
          <w:sz w:val="24"/>
          <w:szCs w:val="24"/>
        </w:rPr>
        <w:t xml:space="preserve">. This </w:t>
      </w:r>
      <w:r w:rsidR="002556A5">
        <w:rPr>
          <w:sz w:val="24"/>
          <w:szCs w:val="24"/>
        </w:rPr>
        <w:t>reflection</w:t>
      </w:r>
      <w:r w:rsidR="00D47582">
        <w:rPr>
          <w:sz w:val="24"/>
          <w:szCs w:val="24"/>
        </w:rPr>
        <w:t xml:space="preserve"> of God is the beauty of </w:t>
      </w:r>
      <w:r w:rsidR="002556A5">
        <w:rPr>
          <w:sz w:val="24"/>
          <w:szCs w:val="24"/>
        </w:rPr>
        <w:t>human</w:t>
      </w:r>
      <w:r w:rsidR="00D47582">
        <w:rPr>
          <w:sz w:val="24"/>
          <w:szCs w:val="24"/>
        </w:rPr>
        <w:t xml:space="preserve"> </w:t>
      </w:r>
      <w:r w:rsidR="002556A5">
        <w:rPr>
          <w:sz w:val="24"/>
          <w:szCs w:val="24"/>
        </w:rPr>
        <w:t>destiny. All</w:t>
      </w:r>
      <w:r w:rsidR="00D47582">
        <w:rPr>
          <w:sz w:val="24"/>
          <w:szCs w:val="24"/>
        </w:rPr>
        <w:t xml:space="preserve"> of humanity </w:t>
      </w:r>
      <w:r w:rsidR="00B80E0A">
        <w:rPr>
          <w:sz w:val="24"/>
          <w:szCs w:val="24"/>
        </w:rPr>
        <w:t>participates</w:t>
      </w:r>
      <w:r w:rsidR="00D47582">
        <w:rPr>
          <w:sz w:val="24"/>
          <w:szCs w:val="24"/>
        </w:rPr>
        <w:t xml:space="preserve"> in human dignity. All of humanity is offered human destiny, though only some embrace and will </w:t>
      </w:r>
      <w:r w:rsidR="00B80E0A">
        <w:rPr>
          <w:sz w:val="24"/>
          <w:szCs w:val="24"/>
        </w:rPr>
        <w:t xml:space="preserve">experience </w:t>
      </w:r>
      <w:r w:rsidR="00D47582">
        <w:rPr>
          <w:sz w:val="24"/>
          <w:szCs w:val="24"/>
        </w:rPr>
        <w:t xml:space="preserve">it. Christ and </w:t>
      </w:r>
      <w:r w:rsidR="00B80E0A">
        <w:rPr>
          <w:sz w:val="24"/>
          <w:szCs w:val="24"/>
        </w:rPr>
        <w:t>humanity</w:t>
      </w:r>
      <w:r w:rsidR="00AB5344">
        <w:rPr>
          <w:sz w:val="24"/>
          <w:szCs w:val="24"/>
        </w:rPr>
        <w:t xml:space="preserve">, connection and reflection, </w:t>
      </w:r>
      <w:r w:rsidR="00B80E0A">
        <w:rPr>
          <w:sz w:val="24"/>
          <w:szCs w:val="24"/>
        </w:rPr>
        <w:t>dignity</w:t>
      </w:r>
      <w:r w:rsidR="00AB5344">
        <w:rPr>
          <w:sz w:val="24"/>
          <w:szCs w:val="24"/>
        </w:rPr>
        <w:t xml:space="preserve"> and </w:t>
      </w:r>
      <w:r w:rsidR="00B80E0A">
        <w:rPr>
          <w:sz w:val="24"/>
          <w:szCs w:val="24"/>
        </w:rPr>
        <w:t>destiny</w:t>
      </w:r>
      <w:r w:rsidR="00AB5344">
        <w:rPr>
          <w:sz w:val="24"/>
          <w:szCs w:val="24"/>
        </w:rPr>
        <w:t xml:space="preserve"> – these lie at the </w:t>
      </w:r>
      <w:r w:rsidR="00B80E0A">
        <w:rPr>
          <w:sz w:val="24"/>
          <w:szCs w:val="24"/>
        </w:rPr>
        <w:t>heart</w:t>
      </w:r>
      <w:r w:rsidR="00AB5344">
        <w:rPr>
          <w:sz w:val="24"/>
          <w:szCs w:val="24"/>
        </w:rPr>
        <w:t xml:space="preserve"> of what God’s image is all about.”</w:t>
      </w:r>
      <w:r w:rsidR="00AB5344">
        <w:rPr>
          <w:rStyle w:val="FootnoteReference"/>
          <w:sz w:val="24"/>
          <w:szCs w:val="24"/>
        </w:rPr>
        <w:footnoteReference w:id="7"/>
      </w:r>
    </w:p>
    <w:p w14:paraId="7B8BB00F" w14:textId="747709C1" w:rsidR="00401620" w:rsidRDefault="00401620">
      <w:pPr>
        <w:rPr>
          <w:sz w:val="24"/>
          <w:szCs w:val="24"/>
        </w:rPr>
      </w:pPr>
    </w:p>
    <w:p w14:paraId="15BE1D9D" w14:textId="3982C41C" w:rsidR="002577DF" w:rsidRDefault="002577DF">
      <w:pPr>
        <w:rPr>
          <w:sz w:val="24"/>
          <w:szCs w:val="24"/>
        </w:rPr>
      </w:pPr>
    </w:p>
    <w:p w14:paraId="68AA493A" w14:textId="67C814DA" w:rsidR="002577DF" w:rsidRDefault="002577DF">
      <w:pPr>
        <w:rPr>
          <w:sz w:val="24"/>
          <w:szCs w:val="24"/>
        </w:rPr>
      </w:pPr>
    </w:p>
    <w:p w14:paraId="01D4E6C9" w14:textId="77777777" w:rsidR="002577DF" w:rsidRDefault="002577DF">
      <w:pPr>
        <w:rPr>
          <w:sz w:val="24"/>
          <w:szCs w:val="24"/>
        </w:rPr>
      </w:pPr>
    </w:p>
    <w:p w14:paraId="23E37436" w14:textId="58AF6473" w:rsidR="00401620" w:rsidRDefault="00373E78">
      <w:pPr>
        <w:rPr>
          <w:sz w:val="24"/>
          <w:szCs w:val="24"/>
        </w:rPr>
      </w:pPr>
      <w:r>
        <w:rPr>
          <w:sz w:val="24"/>
          <w:szCs w:val="24"/>
        </w:rPr>
        <w:t>RESOURCES:</w:t>
      </w:r>
    </w:p>
    <w:p w14:paraId="5BAD8364" w14:textId="726CDBAE" w:rsidR="00373E78" w:rsidRDefault="00373E78">
      <w:pPr>
        <w:rPr>
          <w:sz w:val="24"/>
          <w:szCs w:val="24"/>
        </w:rPr>
      </w:pPr>
    </w:p>
    <w:p w14:paraId="5534A6C2" w14:textId="7C8D6D4F" w:rsidR="00730154" w:rsidRDefault="007301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Beeke</w:t>
      </w:r>
      <w:proofErr w:type="spellEnd"/>
      <w:r>
        <w:rPr>
          <w:sz w:val="24"/>
          <w:szCs w:val="24"/>
        </w:rPr>
        <w:t xml:space="preserve">, Joel R. and Mark Jones. A Puritan Theology: Doctrine of Life. </w:t>
      </w:r>
    </w:p>
    <w:p w14:paraId="2E9DBD8C" w14:textId="1F37B35C" w:rsidR="006D7597" w:rsidRDefault="006D7597">
      <w:pPr>
        <w:rPr>
          <w:sz w:val="24"/>
          <w:szCs w:val="24"/>
        </w:rPr>
      </w:pPr>
      <w:r>
        <w:rPr>
          <w:sz w:val="24"/>
          <w:szCs w:val="24"/>
        </w:rPr>
        <w:t>Carson, D.A. The Gagging of God.</w:t>
      </w:r>
    </w:p>
    <w:p w14:paraId="18A6513F" w14:textId="2861E8C1" w:rsidR="000B1956" w:rsidRDefault="00730154">
      <w:pPr>
        <w:rPr>
          <w:sz w:val="24"/>
          <w:szCs w:val="24"/>
        </w:rPr>
      </w:pPr>
      <w:r>
        <w:rPr>
          <w:sz w:val="24"/>
          <w:szCs w:val="24"/>
        </w:rPr>
        <w:t>Dabney</w:t>
      </w:r>
      <w:r w:rsidR="00E24FF3">
        <w:rPr>
          <w:sz w:val="24"/>
          <w:szCs w:val="24"/>
        </w:rPr>
        <w:t>, R.L.</w:t>
      </w:r>
      <w:r>
        <w:rPr>
          <w:sz w:val="24"/>
          <w:szCs w:val="24"/>
        </w:rPr>
        <w:t xml:space="preserve">, Systematic Theology. </w:t>
      </w:r>
      <w:r w:rsidR="00DE3FF5">
        <w:rPr>
          <w:sz w:val="24"/>
          <w:szCs w:val="24"/>
        </w:rPr>
        <w:t xml:space="preserve"> </w:t>
      </w:r>
    </w:p>
    <w:p w14:paraId="505BDD63" w14:textId="510E99D9" w:rsidR="000B1956" w:rsidRDefault="000B1956">
      <w:pPr>
        <w:rPr>
          <w:sz w:val="24"/>
          <w:szCs w:val="24"/>
        </w:rPr>
      </w:pPr>
      <w:r>
        <w:rPr>
          <w:sz w:val="24"/>
          <w:szCs w:val="24"/>
        </w:rPr>
        <w:t>Deuel</w:t>
      </w:r>
      <w:r w:rsidR="000E62FF">
        <w:rPr>
          <w:sz w:val="24"/>
          <w:szCs w:val="24"/>
        </w:rPr>
        <w:t>, Dave</w:t>
      </w:r>
      <w:r>
        <w:rPr>
          <w:sz w:val="24"/>
          <w:szCs w:val="24"/>
        </w:rPr>
        <w:t xml:space="preserve"> and </w:t>
      </w:r>
      <w:r w:rsidR="00BE34B1">
        <w:rPr>
          <w:sz w:val="24"/>
          <w:szCs w:val="24"/>
        </w:rPr>
        <w:t xml:space="preserve">Nathan </w:t>
      </w:r>
      <w:r>
        <w:rPr>
          <w:sz w:val="24"/>
          <w:szCs w:val="24"/>
        </w:rPr>
        <w:t xml:space="preserve">Grills, </w:t>
      </w:r>
      <w:r w:rsidR="009F1A38">
        <w:rPr>
          <w:sz w:val="24"/>
          <w:szCs w:val="24"/>
        </w:rPr>
        <w:t>article, “</w:t>
      </w:r>
      <w:r>
        <w:rPr>
          <w:sz w:val="24"/>
          <w:szCs w:val="24"/>
        </w:rPr>
        <w:t>Kings and Queens on Mission: The image of God in God’s plan for disability</w:t>
      </w:r>
      <w:r w:rsidR="00EB69CC">
        <w:rPr>
          <w:sz w:val="24"/>
          <w:szCs w:val="24"/>
        </w:rPr>
        <w:t>.”</w:t>
      </w:r>
    </w:p>
    <w:p w14:paraId="69766A50" w14:textId="4F332210" w:rsidR="00373E78" w:rsidRDefault="00373E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Kilner</w:t>
      </w:r>
      <w:proofErr w:type="spellEnd"/>
      <w:r>
        <w:rPr>
          <w:sz w:val="24"/>
          <w:szCs w:val="24"/>
        </w:rPr>
        <w:t>, John. Dignity and Destiny</w:t>
      </w:r>
      <w:r w:rsidR="0057384E">
        <w:rPr>
          <w:sz w:val="24"/>
          <w:szCs w:val="24"/>
        </w:rPr>
        <w:t xml:space="preserve">: Humanity in the </w:t>
      </w:r>
      <w:r w:rsidR="002B63B5">
        <w:rPr>
          <w:sz w:val="24"/>
          <w:szCs w:val="24"/>
        </w:rPr>
        <w:t>I</w:t>
      </w:r>
      <w:r w:rsidR="0057384E">
        <w:rPr>
          <w:sz w:val="24"/>
          <w:szCs w:val="24"/>
        </w:rPr>
        <w:t>mage of God</w:t>
      </w:r>
      <w:r w:rsidR="002B63B5">
        <w:rPr>
          <w:sz w:val="24"/>
          <w:szCs w:val="24"/>
        </w:rPr>
        <w:t xml:space="preserve">. </w:t>
      </w:r>
    </w:p>
    <w:p w14:paraId="5F35F6C2" w14:textId="7F1D532F" w:rsidR="00C0646F" w:rsidRDefault="00C0646F">
      <w:pPr>
        <w:rPr>
          <w:sz w:val="24"/>
          <w:szCs w:val="24"/>
        </w:rPr>
      </w:pPr>
      <w:r>
        <w:rPr>
          <w:sz w:val="24"/>
          <w:szCs w:val="24"/>
        </w:rPr>
        <w:t xml:space="preserve">Lawson, Steve. New Life in Christ. </w:t>
      </w:r>
    </w:p>
    <w:p w14:paraId="5BBB3795" w14:textId="26BC061B" w:rsidR="00EB69CC" w:rsidRDefault="00EB69CC">
      <w:pPr>
        <w:rPr>
          <w:sz w:val="24"/>
          <w:szCs w:val="24"/>
        </w:rPr>
      </w:pPr>
      <w:r>
        <w:rPr>
          <w:sz w:val="24"/>
          <w:szCs w:val="24"/>
        </w:rPr>
        <w:t>MacArthur, John</w:t>
      </w:r>
      <w:r w:rsidR="00DE3FF5">
        <w:rPr>
          <w:sz w:val="24"/>
          <w:szCs w:val="24"/>
        </w:rPr>
        <w:t>. Commentary on Second Corinthians.</w:t>
      </w:r>
    </w:p>
    <w:p w14:paraId="164313CD" w14:textId="4E1A73BB" w:rsidR="0083237A" w:rsidRDefault="0083237A">
      <w:pPr>
        <w:rPr>
          <w:sz w:val="24"/>
          <w:szCs w:val="24"/>
        </w:rPr>
      </w:pPr>
      <w:r>
        <w:rPr>
          <w:sz w:val="24"/>
          <w:szCs w:val="24"/>
        </w:rPr>
        <w:t xml:space="preserve">MacArthur, John and Richard </w:t>
      </w:r>
      <w:proofErr w:type="spellStart"/>
      <w:r>
        <w:rPr>
          <w:sz w:val="24"/>
          <w:szCs w:val="24"/>
        </w:rPr>
        <w:t>Mayhue</w:t>
      </w:r>
      <w:proofErr w:type="spellEnd"/>
      <w:r>
        <w:rPr>
          <w:sz w:val="24"/>
          <w:szCs w:val="24"/>
        </w:rPr>
        <w:t xml:space="preserve">. </w:t>
      </w:r>
      <w:r w:rsidR="00005C28">
        <w:rPr>
          <w:sz w:val="24"/>
          <w:szCs w:val="24"/>
        </w:rPr>
        <w:t xml:space="preserve">Biblical Doctrine. </w:t>
      </w:r>
    </w:p>
    <w:p w14:paraId="116C3C7B" w14:textId="45FAC420" w:rsidR="006D7597" w:rsidRDefault="006D75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</w:t>
      </w:r>
      <w:r w:rsidR="00E24841">
        <w:rPr>
          <w:sz w:val="24"/>
          <w:szCs w:val="24"/>
        </w:rPr>
        <w:t>zat</w:t>
      </w:r>
      <w:proofErr w:type="spellEnd"/>
      <w:r w:rsidR="00E24841">
        <w:rPr>
          <w:sz w:val="24"/>
          <w:szCs w:val="24"/>
        </w:rPr>
        <w:t xml:space="preserve">, Don. Christ Esteem. </w:t>
      </w:r>
    </w:p>
    <w:p w14:paraId="26F9B3C8" w14:textId="739632C9" w:rsidR="00A46D0B" w:rsidRDefault="00A46D0B">
      <w:pPr>
        <w:rPr>
          <w:sz w:val="24"/>
          <w:szCs w:val="24"/>
        </w:rPr>
      </w:pPr>
      <w:r>
        <w:rPr>
          <w:sz w:val="24"/>
          <w:szCs w:val="24"/>
        </w:rPr>
        <w:t>Piper, John. God is the Gospel: Meditations on God’s Love a</w:t>
      </w:r>
      <w:r w:rsidR="00BE74B5">
        <w:rPr>
          <w:sz w:val="24"/>
          <w:szCs w:val="24"/>
        </w:rPr>
        <w:t>s</w:t>
      </w:r>
      <w:r>
        <w:rPr>
          <w:sz w:val="24"/>
          <w:szCs w:val="24"/>
        </w:rPr>
        <w:t xml:space="preserve"> the Gift of Himself.</w:t>
      </w:r>
    </w:p>
    <w:p w14:paraId="13A37BBB" w14:textId="65F624FD" w:rsidR="00B214DC" w:rsidRDefault="00B214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Riccardi</w:t>
      </w:r>
      <w:proofErr w:type="spellEnd"/>
      <w:r>
        <w:rPr>
          <w:sz w:val="24"/>
          <w:szCs w:val="24"/>
        </w:rPr>
        <w:t>, Michael. Sanctification: The Christian’s Pursuit of God-given Holiness.</w:t>
      </w:r>
    </w:p>
    <w:p w14:paraId="2F20802E" w14:textId="09B0EB21" w:rsidR="00DE3FF5" w:rsidRDefault="00BE74B5">
      <w:pPr>
        <w:rPr>
          <w:sz w:val="24"/>
          <w:szCs w:val="24"/>
        </w:rPr>
      </w:pPr>
      <w:r>
        <w:rPr>
          <w:sz w:val="24"/>
          <w:szCs w:val="24"/>
        </w:rPr>
        <w:t>Warfield, B.B.</w:t>
      </w:r>
      <w:r w:rsidR="00A737F9">
        <w:rPr>
          <w:sz w:val="24"/>
          <w:szCs w:val="24"/>
        </w:rPr>
        <w:t>,</w:t>
      </w:r>
      <w:r>
        <w:rPr>
          <w:sz w:val="24"/>
          <w:szCs w:val="24"/>
        </w:rPr>
        <w:t xml:space="preserve"> Faith and Life</w:t>
      </w:r>
      <w:r w:rsidR="00AB0232">
        <w:rPr>
          <w:sz w:val="24"/>
          <w:szCs w:val="24"/>
        </w:rPr>
        <w:t>.</w:t>
      </w:r>
    </w:p>
    <w:p w14:paraId="5AC66572" w14:textId="729CA0A7" w:rsidR="000B1956" w:rsidRPr="00401620" w:rsidRDefault="000B1956">
      <w:pPr>
        <w:rPr>
          <w:sz w:val="24"/>
          <w:szCs w:val="24"/>
        </w:rPr>
      </w:pPr>
    </w:p>
    <w:sectPr w:rsidR="000B1956" w:rsidRPr="0040162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49F4" w14:textId="77777777" w:rsidR="003918CA" w:rsidRDefault="003918CA" w:rsidP="003918CA">
      <w:pPr>
        <w:spacing w:after="0" w:line="240" w:lineRule="auto"/>
      </w:pPr>
      <w:r>
        <w:separator/>
      </w:r>
    </w:p>
  </w:endnote>
  <w:endnote w:type="continuationSeparator" w:id="0">
    <w:p w14:paraId="200A3429" w14:textId="77777777" w:rsidR="003918CA" w:rsidRDefault="003918CA" w:rsidP="0039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F2DD" w14:textId="1A16D736" w:rsidR="003918CA" w:rsidRDefault="003918C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 xml:space="preserve">Stuart W. Scott </w:t>
    </w:r>
    <w:r>
      <w:tab/>
    </w:r>
    <w:hyperlink r:id="rId1" w:history="1">
      <w:r w:rsidR="001A6C4D" w:rsidRPr="00971F2D">
        <w:rPr>
          <w:rStyle w:val="Hyperlink"/>
        </w:rPr>
        <w:t>swscott@bju.edu</w:t>
      </w:r>
    </w:hyperlink>
    <w:r w:rsidR="001A6C4D">
      <w:t xml:space="preserve"> </w:t>
    </w:r>
    <w:r w:rsidR="001A6C4D">
      <w:tab/>
    </w:r>
    <w:sdt>
      <w:sdtPr>
        <w:id w:val="12930326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75745422" w14:textId="77777777" w:rsidR="003918CA" w:rsidRDefault="00391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947E" w14:textId="77777777" w:rsidR="003918CA" w:rsidRDefault="003918CA" w:rsidP="003918CA">
      <w:pPr>
        <w:spacing w:after="0" w:line="240" w:lineRule="auto"/>
      </w:pPr>
      <w:r>
        <w:separator/>
      </w:r>
    </w:p>
  </w:footnote>
  <w:footnote w:type="continuationSeparator" w:id="0">
    <w:p w14:paraId="60CFCD37" w14:textId="77777777" w:rsidR="003918CA" w:rsidRDefault="003918CA" w:rsidP="003918CA">
      <w:pPr>
        <w:spacing w:after="0" w:line="240" w:lineRule="auto"/>
      </w:pPr>
      <w:r>
        <w:continuationSeparator/>
      </w:r>
    </w:p>
  </w:footnote>
  <w:footnote w:id="1">
    <w:p w14:paraId="654C35B0" w14:textId="68E21D98" w:rsidR="00C87C30" w:rsidRDefault="00C87C30">
      <w:pPr>
        <w:pStyle w:val="FootnoteText"/>
      </w:pPr>
      <w:r>
        <w:rPr>
          <w:rStyle w:val="FootnoteReference"/>
        </w:rPr>
        <w:footnoteRef/>
      </w:r>
      <w:r>
        <w:t xml:space="preserve"> John </w:t>
      </w:r>
      <w:proofErr w:type="spellStart"/>
      <w:r>
        <w:t>Kilner</w:t>
      </w:r>
      <w:proofErr w:type="spellEnd"/>
      <w:r>
        <w:t>, Dignity and Destiny</w:t>
      </w:r>
      <w:r w:rsidR="007D2E6A">
        <w:t xml:space="preserve">: Humanity in the Image of God. </w:t>
      </w:r>
    </w:p>
  </w:footnote>
  <w:footnote w:id="2">
    <w:p w14:paraId="13F400F7" w14:textId="566C641C" w:rsidR="00997EEE" w:rsidRDefault="00997E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Kilner</w:t>
      </w:r>
      <w:proofErr w:type="spellEnd"/>
      <w:r w:rsidR="00D056C6">
        <w:t>,</w:t>
      </w:r>
      <w:r>
        <w:t xml:space="preserve"> 252</w:t>
      </w:r>
    </w:p>
  </w:footnote>
  <w:footnote w:id="3">
    <w:p w14:paraId="1FA75A69" w14:textId="5C884836" w:rsidR="00403871" w:rsidRDefault="004038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50F5">
        <w:t>Steve Lawson, New Life in Christ, 19</w:t>
      </w:r>
    </w:p>
  </w:footnote>
  <w:footnote w:id="4">
    <w:p w14:paraId="628C01F1" w14:textId="77777777" w:rsidR="00EC119B" w:rsidRDefault="00EC119B" w:rsidP="00EC119B">
      <w:pPr>
        <w:pStyle w:val="FootnoteText"/>
      </w:pPr>
      <w:r>
        <w:rPr>
          <w:rStyle w:val="FootnoteReference"/>
        </w:rPr>
        <w:footnoteRef/>
      </w:r>
      <w:r>
        <w:t xml:space="preserve"> Don </w:t>
      </w:r>
      <w:proofErr w:type="spellStart"/>
      <w:r>
        <w:t>Matzat</w:t>
      </w:r>
      <w:proofErr w:type="spellEnd"/>
      <w:r>
        <w:t>, Christ Esteem, pp 52-53.</w:t>
      </w:r>
    </w:p>
  </w:footnote>
  <w:footnote w:id="5">
    <w:p w14:paraId="470C73E9" w14:textId="77777777" w:rsidR="00592FF1" w:rsidRDefault="00592FF1" w:rsidP="00592FF1">
      <w:pPr>
        <w:pStyle w:val="FootnoteText"/>
      </w:pPr>
      <w:r>
        <w:rPr>
          <w:rStyle w:val="FootnoteReference"/>
        </w:rPr>
        <w:footnoteRef/>
      </w:r>
      <w:r>
        <w:t xml:space="preserve"> John Piper, God is the Gospel: Meditations on God’s Love as the Gift of Himself, 90</w:t>
      </w:r>
    </w:p>
  </w:footnote>
  <w:footnote w:id="6">
    <w:p w14:paraId="43C78A6F" w14:textId="77777777" w:rsidR="00592FF1" w:rsidRDefault="00592FF1" w:rsidP="00592FF1">
      <w:pPr>
        <w:pStyle w:val="FootnoteText"/>
      </w:pPr>
      <w:r>
        <w:rPr>
          <w:rStyle w:val="FootnoteReference"/>
        </w:rPr>
        <w:footnoteRef/>
      </w:r>
      <w:r>
        <w:t xml:space="preserve"> Sanctification: The Christian’s Pursuit of God-given Holiness, Michael </w:t>
      </w:r>
      <w:proofErr w:type="spellStart"/>
      <w:r>
        <w:t>Riccardi</w:t>
      </w:r>
      <w:proofErr w:type="spellEnd"/>
      <w:r>
        <w:t>, 35</w:t>
      </w:r>
    </w:p>
  </w:footnote>
  <w:footnote w:id="7">
    <w:p w14:paraId="19F3D734" w14:textId="339E2E8B" w:rsidR="00AB5344" w:rsidRDefault="00AB53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Kilner</w:t>
      </w:r>
      <w:proofErr w:type="spellEnd"/>
      <w:r w:rsidR="00D056C6">
        <w:t>,</w:t>
      </w:r>
      <w:r>
        <w:t xml:space="preserve"> </w:t>
      </w:r>
      <w:r w:rsidR="00E70CE6">
        <w:t>xi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A4E"/>
    <w:multiLevelType w:val="hybridMultilevel"/>
    <w:tmpl w:val="89C0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542FC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634BF1C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B0EAB6D2">
      <w:start w:val="1"/>
      <w:numFmt w:val="lowerRoman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7C5"/>
    <w:multiLevelType w:val="hybridMultilevel"/>
    <w:tmpl w:val="6504E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D35B0"/>
    <w:multiLevelType w:val="hybridMultilevel"/>
    <w:tmpl w:val="CC62467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C4E4058"/>
    <w:multiLevelType w:val="hybridMultilevel"/>
    <w:tmpl w:val="18827D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1AE76FC"/>
    <w:multiLevelType w:val="hybridMultilevel"/>
    <w:tmpl w:val="4C90C5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2CA1518"/>
    <w:multiLevelType w:val="hybridMultilevel"/>
    <w:tmpl w:val="CAF476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B140A1F"/>
    <w:multiLevelType w:val="hybridMultilevel"/>
    <w:tmpl w:val="6FD23FC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1E38122E"/>
    <w:multiLevelType w:val="hybridMultilevel"/>
    <w:tmpl w:val="B6FA19B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61F11B8"/>
    <w:multiLevelType w:val="hybridMultilevel"/>
    <w:tmpl w:val="F49EDB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3E65601F"/>
    <w:multiLevelType w:val="hybridMultilevel"/>
    <w:tmpl w:val="60E2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1A7E00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D757E"/>
    <w:multiLevelType w:val="hybridMultilevel"/>
    <w:tmpl w:val="2554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E89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16794"/>
    <w:multiLevelType w:val="hybridMultilevel"/>
    <w:tmpl w:val="358E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A2303"/>
    <w:multiLevelType w:val="hybridMultilevel"/>
    <w:tmpl w:val="C76C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582"/>
    <w:multiLevelType w:val="hybridMultilevel"/>
    <w:tmpl w:val="C5BC45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EEC6976"/>
    <w:multiLevelType w:val="hybridMultilevel"/>
    <w:tmpl w:val="2A3C86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0C01734"/>
    <w:multiLevelType w:val="hybridMultilevel"/>
    <w:tmpl w:val="0AEC4F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C24E85"/>
    <w:multiLevelType w:val="hybridMultilevel"/>
    <w:tmpl w:val="08E2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8441B"/>
    <w:multiLevelType w:val="hybridMultilevel"/>
    <w:tmpl w:val="FCB2CF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E0F2F15"/>
    <w:multiLevelType w:val="hybridMultilevel"/>
    <w:tmpl w:val="E1FE8D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FA0152B"/>
    <w:multiLevelType w:val="hybridMultilevel"/>
    <w:tmpl w:val="8C1A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143293">
    <w:abstractNumId w:val="19"/>
  </w:num>
  <w:num w:numId="2" w16cid:durableId="1561592946">
    <w:abstractNumId w:val="10"/>
  </w:num>
  <w:num w:numId="3" w16cid:durableId="608514513">
    <w:abstractNumId w:val="12"/>
  </w:num>
  <w:num w:numId="4" w16cid:durableId="81879840">
    <w:abstractNumId w:val="6"/>
  </w:num>
  <w:num w:numId="5" w16cid:durableId="866523053">
    <w:abstractNumId w:val="2"/>
  </w:num>
  <w:num w:numId="6" w16cid:durableId="1267271459">
    <w:abstractNumId w:val="3"/>
  </w:num>
  <w:num w:numId="7" w16cid:durableId="793131460">
    <w:abstractNumId w:val="17"/>
  </w:num>
  <w:num w:numId="8" w16cid:durableId="390077859">
    <w:abstractNumId w:val="7"/>
  </w:num>
  <w:num w:numId="9" w16cid:durableId="1069110420">
    <w:abstractNumId w:val="0"/>
  </w:num>
  <w:num w:numId="10" w16cid:durableId="1691029000">
    <w:abstractNumId w:val="1"/>
  </w:num>
  <w:num w:numId="11" w16cid:durableId="252856491">
    <w:abstractNumId w:val="5"/>
  </w:num>
  <w:num w:numId="12" w16cid:durableId="1401517039">
    <w:abstractNumId w:val="18"/>
  </w:num>
  <w:num w:numId="13" w16cid:durableId="26611090">
    <w:abstractNumId w:val="11"/>
  </w:num>
  <w:num w:numId="14" w16cid:durableId="961426834">
    <w:abstractNumId w:val="9"/>
  </w:num>
  <w:num w:numId="15" w16cid:durableId="1775247321">
    <w:abstractNumId w:val="15"/>
  </w:num>
  <w:num w:numId="16" w16cid:durableId="134031923">
    <w:abstractNumId w:val="14"/>
  </w:num>
  <w:num w:numId="17" w16cid:durableId="398329417">
    <w:abstractNumId w:val="4"/>
  </w:num>
  <w:num w:numId="18" w16cid:durableId="1220750934">
    <w:abstractNumId w:val="8"/>
  </w:num>
  <w:num w:numId="19" w16cid:durableId="1406604447">
    <w:abstractNumId w:val="16"/>
  </w:num>
  <w:num w:numId="20" w16cid:durableId="406003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NTAxNze2tDA2MDBU0lEKTi0uzszPAymwrAUAt4JylCwAAAA="/>
  </w:docVars>
  <w:rsids>
    <w:rsidRoot w:val="00401620"/>
    <w:rsid w:val="00004511"/>
    <w:rsid w:val="00005C28"/>
    <w:rsid w:val="00005DBA"/>
    <w:rsid w:val="00007EF0"/>
    <w:rsid w:val="00012346"/>
    <w:rsid w:val="0002203D"/>
    <w:rsid w:val="000242B3"/>
    <w:rsid w:val="00026818"/>
    <w:rsid w:val="00037F8D"/>
    <w:rsid w:val="000408B3"/>
    <w:rsid w:val="000450D6"/>
    <w:rsid w:val="00047C05"/>
    <w:rsid w:val="00060576"/>
    <w:rsid w:val="00061C50"/>
    <w:rsid w:val="000722EC"/>
    <w:rsid w:val="00074305"/>
    <w:rsid w:val="00076AEB"/>
    <w:rsid w:val="00084F72"/>
    <w:rsid w:val="00090A04"/>
    <w:rsid w:val="000A0EC1"/>
    <w:rsid w:val="000A68E6"/>
    <w:rsid w:val="000A70D0"/>
    <w:rsid w:val="000B1956"/>
    <w:rsid w:val="000B19EB"/>
    <w:rsid w:val="000C20E3"/>
    <w:rsid w:val="000C374B"/>
    <w:rsid w:val="000C40F7"/>
    <w:rsid w:val="000D745E"/>
    <w:rsid w:val="000E51E5"/>
    <w:rsid w:val="000E62FF"/>
    <w:rsid w:val="000F0C8B"/>
    <w:rsid w:val="000F675E"/>
    <w:rsid w:val="00100D3B"/>
    <w:rsid w:val="00112F39"/>
    <w:rsid w:val="0012188A"/>
    <w:rsid w:val="001240C0"/>
    <w:rsid w:val="00127D63"/>
    <w:rsid w:val="001308F9"/>
    <w:rsid w:val="00132000"/>
    <w:rsid w:val="00133E21"/>
    <w:rsid w:val="001345BC"/>
    <w:rsid w:val="001349B7"/>
    <w:rsid w:val="00143E97"/>
    <w:rsid w:val="001477CC"/>
    <w:rsid w:val="00147AC0"/>
    <w:rsid w:val="00152758"/>
    <w:rsid w:val="001529A9"/>
    <w:rsid w:val="00152EA3"/>
    <w:rsid w:val="00161185"/>
    <w:rsid w:val="0017264F"/>
    <w:rsid w:val="00176600"/>
    <w:rsid w:val="00177A43"/>
    <w:rsid w:val="00184669"/>
    <w:rsid w:val="00195C8B"/>
    <w:rsid w:val="0019653B"/>
    <w:rsid w:val="00197727"/>
    <w:rsid w:val="001A29AD"/>
    <w:rsid w:val="001A2F50"/>
    <w:rsid w:val="001A3477"/>
    <w:rsid w:val="001A5020"/>
    <w:rsid w:val="001A5F45"/>
    <w:rsid w:val="001A6C4D"/>
    <w:rsid w:val="001A7FB3"/>
    <w:rsid w:val="001C0DA4"/>
    <w:rsid w:val="001D3EFE"/>
    <w:rsid w:val="001D7175"/>
    <w:rsid w:val="001E3ECE"/>
    <w:rsid w:val="001E58A6"/>
    <w:rsid w:val="001F7777"/>
    <w:rsid w:val="00207C62"/>
    <w:rsid w:val="00214A74"/>
    <w:rsid w:val="00214ADD"/>
    <w:rsid w:val="002209EE"/>
    <w:rsid w:val="00224140"/>
    <w:rsid w:val="00224FB4"/>
    <w:rsid w:val="0022795F"/>
    <w:rsid w:val="00245686"/>
    <w:rsid w:val="002556A5"/>
    <w:rsid w:val="002571BB"/>
    <w:rsid w:val="002577DF"/>
    <w:rsid w:val="00264BE9"/>
    <w:rsid w:val="0026692B"/>
    <w:rsid w:val="00270ADB"/>
    <w:rsid w:val="00271484"/>
    <w:rsid w:val="00280552"/>
    <w:rsid w:val="002808C6"/>
    <w:rsid w:val="002826EE"/>
    <w:rsid w:val="00284502"/>
    <w:rsid w:val="002A19C3"/>
    <w:rsid w:val="002A1AC0"/>
    <w:rsid w:val="002A3BCA"/>
    <w:rsid w:val="002A4399"/>
    <w:rsid w:val="002A4AF5"/>
    <w:rsid w:val="002A5679"/>
    <w:rsid w:val="002B2B2D"/>
    <w:rsid w:val="002B63B5"/>
    <w:rsid w:val="002B7E59"/>
    <w:rsid w:val="002C2BF4"/>
    <w:rsid w:val="002C67D1"/>
    <w:rsid w:val="002C6D65"/>
    <w:rsid w:val="002D155E"/>
    <w:rsid w:val="002D320D"/>
    <w:rsid w:val="002F47A9"/>
    <w:rsid w:val="002F4974"/>
    <w:rsid w:val="002F5D44"/>
    <w:rsid w:val="002F675F"/>
    <w:rsid w:val="00302192"/>
    <w:rsid w:val="003304B8"/>
    <w:rsid w:val="00335DFE"/>
    <w:rsid w:val="00337C27"/>
    <w:rsid w:val="00340958"/>
    <w:rsid w:val="00341786"/>
    <w:rsid w:val="0034352A"/>
    <w:rsid w:val="003439CE"/>
    <w:rsid w:val="003441C7"/>
    <w:rsid w:val="00354F74"/>
    <w:rsid w:val="00367D27"/>
    <w:rsid w:val="00373E78"/>
    <w:rsid w:val="00381226"/>
    <w:rsid w:val="003826A0"/>
    <w:rsid w:val="00390CAD"/>
    <w:rsid w:val="003918CA"/>
    <w:rsid w:val="003939E1"/>
    <w:rsid w:val="003A10F5"/>
    <w:rsid w:val="003A21A4"/>
    <w:rsid w:val="003A4FF8"/>
    <w:rsid w:val="003A5B69"/>
    <w:rsid w:val="003A7003"/>
    <w:rsid w:val="003C563D"/>
    <w:rsid w:val="003C74C2"/>
    <w:rsid w:val="003C755B"/>
    <w:rsid w:val="003D360A"/>
    <w:rsid w:val="003E2D5B"/>
    <w:rsid w:val="003E6D0C"/>
    <w:rsid w:val="003E7288"/>
    <w:rsid w:val="003E7C46"/>
    <w:rsid w:val="003F5098"/>
    <w:rsid w:val="00401620"/>
    <w:rsid w:val="00403871"/>
    <w:rsid w:val="00405F84"/>
    <w:rsid w:val="004156FC"/>
    <w:rsid w:val="00416549"/>
    <w:rsid w:val="00417846"/>
    <w:rsid w:val="00417A7F"/>
    <w:rsid w:val="00425102"/>
    <w:rsid w:val="0042569F"/>
    <w:rsid w:val="00435183"/>
    <w:rsid w:val="00446FB3"/>
    <w:rsid w:val="00461E44"/>
    <w:rsid w:val="0046328D"/>
    <w:rsid w:val="00472DBE"/>
    <w:rsid w:val="00473EFD"/>
    <w:rsid w:val="00474691"/>
    <w:rsid w:val="004822A0"/>
    <w:rsid w:val="00482CC7"/>
    <w:rsid w:val="00485401"/>
    <w:rsid w:val="00487D49"/>
    <w:rsid w:val="00494107"/>
    <w:rsid w:val="004A3BD6"/>
    <w:rsid w:val="004B0F6B"/>
    <w:rsid w:val="004B2422"/>
    <w:rsid w:val="004B3033"/>
    <w:rsid w:val="004B45B3"/>
    <w:rsid w:val="004C37D6"/>
    <w:rsid w:val="004E0C58"/>
    <w:rsid w:val="004E2494"/>
    <w:rsid w:val="004E2D1F"/>
    <w:rsid w:val="004F284C"/>
    <w:rsid w:val="00504A18"/>
    <w:rsid w:val="00507E4F"/>
    <w:rsid w:val="0051070A"/>
    <w:rsid w:val="00511C4A"/>
    <w:rsid w:val="00521BE0"/>
    <w:rsid w:val="00524A6E"/>
    <w:rsid w:val="00534C22"/>
    <w:rsid w:val="0054164D"/>
    <w:rsid w:val="0054465A"/>
    <w:rsid w:val="005460A1"/>
    <w:rsid w:val="00547085"/>
    <w:rsid w:val="005607B9"/>
    <w:rsid w:val="00563956"/>
    <w:rsid w:val="00563A45"/>
    <w:rsid w:val="0056592F"/>
    <w:rsid w:val="00571B8A"/>
    <w:rsid w:val="0057384E"/>
    <w:rsid w:val="00573950"/>
    <w:rsid w:val="00574366"/>
    <w:rsid w:val="00574866"/>
    <w:rsid w:val="00576B63"/>
    <w:rsid w:val="005837CF"/>
    <w:rsid w:val="00583F75"/>
    <w:rsid w:val="00592CA8"/>
    <w:rsid w:val="00592FF1"/>
    <w:rsid w:val="00595DB9"/>
    <w:rsid w:val="005A07C4"/>
    <w:rsid w:val="005A1139"/>
    <w:rsid w:val="005A1786"/>
    <w:rsid w:val="005A50F5"/>
    <w:rsid w:val="005A67C5"/>
    <w:rsid w:val="005B3AF9"/>
    <w:rsid w:val="005B5D2B"/>
    <w:rsid w:val="005C0AFA"/>
    <w:rsid w:val="005C39DB"/>
    <w:rsid w:val="005C4265"/>
    <w:rsid w:val="005C563D"/>
    <w:rsid w:val="005C7555"/>
    <w:rsid w:val="005D0A11"/>
    <w:rsid w:val="005E366E"/>
    <w:rsid w:val="005F3C79"/>
    <w:rsid w:val="005F50A7"/>
    <w:rsid w:val="005F7A30"/>
    <w:rsid w:val="00601CF2"/>
    <w:rsid w:val="0060249D"/>
    <w:rsid w:val="00610105"/>
    <w:rsid w:val="006133DB"/>
    <w:rsid w:val="00615E87"/>
    <w:rsid w:val="006228CD"/>
    <w:rsid w:val="00622AFA"/>
    <w:rsid w:val="0062660A"/>
    <w:rsid w:val="00633E66"/>
    <w:rsid w:val="006354B5"/>
    <w:rsid w:val="00645183"/>
    <w:rsid w:val="00651310"/>
    <w:rsid w:val="00654C1A"/>
    <w:rsid w:val="00654EBB"/>
    <w:rsid w:val="006617DA"/>
    <w:rsid w:val="0067601C"/>
    <w:rsid w:val="00676E82"/>
    <w:rsid w:val="00682138"/>
    <w:rsid w:val="00682856"/>
    <w:rsid w:val="00682919"/>
    <w:rsid w:val="00687E22"/>
    <w:rsid w:val="00691338"/>
    <w:rsid w:val="00692EFB"/>
    <w:rsid w:val="006A0587"/>
    <w:rsid w:val="006B34FB"/>
    <w:rsid w:val="006B4792"/>
    <w:rsid w:val="006C0A50"/>
    <w:rsid w:val="006C127C"/>
    <w:rsid w:val="006C3335"/>
    <w:rsid w:val="006C5E91"/>
    <w:rsid w:val="006C6A16"/>
    <w:rsid w:val="006D2569"/>
    <w:rsid w:val="006D7597"/>
    <w:rsid w:val="006E4663"/>
    <w:rsid w:val="006E78E3"/>
    <w:rsid w:val="006E7E75"/>
    <w:rsid w:val="007059BE"/>
    <w:rsid w:val="00716715"/>
    <w:rsid w:val="00720813"/>
    <w:rsid w:val="00721A9B"/>
    <w:rsid w:val="007221C7"/>
    <w:rsid w:val="00730154"/>
    <w:rsid w:val="007302DE"/>
    <w:rsid w:val="00733CF6"/>
    <w:rsid w:val="00741B0D"/>
    <w:rsid w:val="007503FD"/>
    <w:rsid w:val="007605EE"/>
    <w:rsid w:val="00762270"/>
    <w:rsid w:val="00765D63"/>
    <w:rsid w:val="00774E31"/>
    <w:rsid w:val="007810CD"/>
    <w:rsid w:val="007879A9"/>
    <w:rsid w:val="007909F1"/>
    <w:rsid w:val="00791558"/>
    <w:rsid w:val="00795C3A"/>
    <w:rsid w:val="00795DB9"/>
    <w:rsid w:val="007A0213"/>
    <w:rsid w:val="007A0628"/>
    <w:rsid w:val="007A4CDD"/>
    <w:rsid w:val="007A4E6B"/>
    <w:rsid w:val="007A4F8F"/>
    <w:rsid w:val="007A6074"/>
    <w:rsid w:val="007A6C88"/>
    <w:rsid w:val="007B21F0"/>
    <w:rsid w:val="007B294D"/>
    <w:rsid w:val="007C0C36"/>
    <w:rsid w:val="007C3E80"/>
    <w:rsid w:val="007C5756"/>
    <w:rsid w:val="007D1F35"/>
    <w:rsid w:val="007D2BC0"/>
    <w:rsid w:val="007D2E6A"/>
    <w:rsid w:val="007D5E11"/>
    <w:rsid w:val="007D7637"/>
    <w:rsid w:val="007E2D02"/>
    <w:rsid w:val="007E4080"/>
    <w:rsid w:val="007E6562"/>
    <w:rsid w:val="007F0ACC"/>
    <w:rsid w:val="007F3752"/>
    <w:rsid w:val="008010D5"/>
    <w:rsid w:val="008028CB"/>
    <w:rsid w:val="00805F5C"/>
    <w:rsid w:val="00814EFA"/>
    <w:rsid w:val="00815CDA"/>
    <w:rsid w:val="00826630"/>
    <w:rsid w:val="00831392"/>
    <w:rsid w:val="0083237A"/>
    <w:rsid w:val="008329AC"/>
    <w:rsid w:val="008340C1"/>
    <w:rsid w:val="00835EAD"/>
    <w:rsid w:val="00836A1C"/>
    <w:rsid w:val="00847E93"/>
    <w:rsid w:val="00852D05"/>
    <w:rsid w:val="00856DDB"/>
    <w:rsid w:val="00862E9F"/>
    <w:rsid w:val="008636E0"/>
    <w:rsid w:val="0086592A"/>
    <w:rsid w:val="0087623D"/>
    <w:rsid w:val="008827C8"/>
    <w:rsid w:val="00886012"/>
    <w:rsid w:val="008943A8"/>
    <w:rsid w:val="008A6C05"/>
    <w:rsid w:val="008B0AC9"/>
    <w:rsid w:val="008B43ED"/>
    <w:rsid w:val="008B5E75"/>
    <w:rsid w:val="008C32CD"/>
    <w:rsid w:val="008D53A7"/>
    <w:rsid w:val="008D7808"/>
    <w:rsid w:val="008E3096"/>
    <w:rsid w:val="008E442D"/>
    <w:rsid w:val="008E736A"/>
    <w:rsid w:val="008E797A"/>
    <w:rsid w:val="008E7F36"/>
    <w:rsid w:val="008F0633"/>
    <w:rsid w:val="008F1C5B"/>
    <w:rsid w:val="008F3A07"/>
    <w:rsid w:val="008F6812"/>
    <w:rsid w:val="008F7414"/>
    <w:rsid w:val="00905571"/>
    <w:rsid w:val="009102A9"/>
    <w:rsid w:val="0091105A"/>
    <w:rsid w:val="0091147E"/>
    <w:rsid w:val="00912A1C"/>
    <w:rsid w:val="009170E2"/>
    <w:rsid w:val="00920EFA"/>
    <w:rsid w:val="009236A2"/>
    <w:rsid w:val="00931448"/>
    <w:rsid w:val="009521CA"/>
    <w:rsid w:val="009623E4"/>
    <w:rsid w:val="0096436F"/>
    <w:rsid w:val="00990AAB"/>
    <w:rsid w:val="0099206F"/>
    <w:rsid w:val="00997746"/>
    <w:rsid w:val="00997EEE"/>
    <w:rsid w:val="009A0453"/>
    <w:rsid w:val="009A0B01"/>
    <w:rsid w:val="009A5E25"/>
    <w:rsid w:val="009B6E5D"/>
    <w:rsid w:val="009B71D8"/>
    <w:rsid w:val="009C0164"/>
    <w:rsid w:val="009C2657"/>
    <w:rsid w:val="009C7F31"/>
    <w:rsid w:val="009D34CD"/>
    <w:rsid w:val="009D4D0F"/>
    <w:rsid w:val="009D705A"/>
    <w:rsid w:val="009E0E50"/>
    <w:rsid w:val="009E6DD1"/>
    <w:rsid w:val="009F18C9"/>
    <w:rsid w:val="009F1A38"/>
    <w:rsid w:val="009F2C30"/>
    <w:rsid w:val="009F34A4"/>
    <w:rsid w:val="00A0139C"/>
    <w:rsid w:val="00A02E0F"/>
    <w:rsid w:val="00A06E49"/>
    <w:rsid w:val="00A12F40"/>
    <w:rsid w:val="00A15840"/>
    <w:rsid w:val="00A22714"/>
    <w:rsid w:val="00A26E1F"/>
    <w:rsid w:val="00A300EE"/>
    <w:rsid w:val="00A32FE4"/>
    <w:rsid w:val="00A41ADE"/>
    <w:rsid w:val="00A46AF4"/>
    <w:rsid w:val="00A46D0B"/>
    <w:rsid w:val="00A50DE3"/>
    <w:rsid w:val="00A67F03"/>
    <w:rsid w:val="00A70982"/>
    <w:rsid w:val="00A737F9"/>
    <w:rsid w:val="00A754FD"/>
    <w:rsid w:val="00A76B7F"/>
    <w:rsid w:val="00A81CD9"/>
    <w:rsid w:val="00A8587E"/>
    <w:rsid w:val="00AA2483"/>
    <w:rsid w:val="00AA5DE6"/>
    <w:rsid w:val="00AB0232"/>
    <w:rsid w:val="00AB5344"/>
    <w:rsid w:val="00AC0394"/>
    <w:rsid w:val="00AC6714"/>
    <w:rsid w:val="00AD00C1"/>
    <w:rsid w:val="00AE0485"/>
    <w:rsid w:val="00AE231A"/>
    <w:rsid w:val="00AE4C0A"/>
    <w:rsid w:val="00AE56AA"/>
    <w:rsid w:val="00AF6ACF"/>
    <w:rsid w:val="00B01D02"/>
    <w:rsid w:val="00B0560C"/>
    <w:rsid w:val="00B11EB1"/>
    <w:rsid w:val="00B12B93"/>
    <w:rsid w:val="00B214DC"/>
    <w:rsid w:val="00B47EAD"/>
    <w:rsid w:val="00B55FA7"/>
    <w:rsid w:val="00B70C31"/>
    <w:rsid w:val="00B775C8"/>
    <w:rsid w:val="00B80E0A"/>
    <w:rsid w:val="00B858DA"/>
    <w:rsid w:val="00B97267"/>
    <w:rsid w:val="00BA0817"/>
    <w:rsid w:val="00BA40CD"/>
    <w:rsid w:val="00BA5F0E"/>
    <w:rsid w:val="00BA60C4"/>
    <w:rsid w:val="00BA64DA"/>
    <w:rsid w:val="00BB3E2A"/>
    <w:rsid w:val="00BB4625"/>
    <w:rsid w:val="00BD60D1"/>
    <w:rsid w:val="00BE34B1"/>
    <w:rsid w:val="00BE74B5"/>
    <w:rsid w:val="00BF4735"/>
    <w:rsid w:val="00BF6D4D"/>
    <w:rsid w:val="00C0646F"/>
    <w:rsid w:val="00C07C8B"/>
    <w:rsid w:val="00C11857"/>
    <w:rsid w:val="00C12C2F"/>
    <w:rsid w:val="00C13875"/>
    <w:rsid w:val="00C14963"/>
    <w:rsid w:val="00C17250"/>
    <w:rsid w:val="00C27CFF"/>
    <w:rsid w:val="00C334F8"/>
    <w:rsid w:val="00C35C90"/>
    <w:rsid w:val="00C36B2C"/>
    <w:rsid w:val="00C462FF"/>
    <w:rsid w:val="00C47C67"/>
    <w:rsid w:val="00C51352"/>
    <w:rsid w:val="00C52E57"/>
    <w:rsid w:val="00C7095C"/>
    <w:rsid w:val="00C74C5E"/>
    <w:rsid w:val="00C774D2"/>
    <w:rsid w:val="00C8301D"/>
    <w:rsid w:val="00C84ACB"/>
    <w:rsid w:val="00C86030"/>
    <w:rsid w:val="00C87C30"/>
    <w:rsid w:val="00CA0404"/>
    <w:rsid w:val="00CB39C4"/>
    <w:rsid w:val="00CC41AA"/>
    <w:rsid w:val="00CD1094"/>
    <w:rsid w:val="00CD29D2"/>
    <w:rsid w:val="00CD368A"/>
    <w:rsid w:val="00CD3E0D"/>
    <w:rsid w:val="00CD4BBD"/>
    <w:rsid w:val="00CD7F36"/>
    <w:rsid w:val="00CE0384"/>
    <w:rsid w:val="00CE25BD"/>
    <w:rsid w:val="00CE294A"/>
    <w:rsid w:val="00CE3328"/>
    <w:rsid w:val="00CE3FF2"/>
    <w:rsid w:val="00CE77C4"/>
    <w:rsid w:val="00CF2762"/>
    <w:rsid w:val="00D04B38"/>
    <w:rsid w:val="00D056C6"/>
    <w:rsid w:val="00D11A3C"/>
    <w:rsid w:val="00D24723"/>
    <w:rsid w:val="00D2510D"/>
    <w:rsid w:val="00D32428"/>
    <w:rsid w:val="00D40028"/>
    <w:rsid w:val="00D40827"/>
    <w:rsid w:val="00D4422C"/>
    <w:rsid w:val="00D47582"/>
    <w:rsid w:val="00D53CF2"/>
    <w:rsid w:val="00D53D5F"/>
    <w:rsid w:val="00D55644"/>
    <w:rsid w:val="00D63DF3"/>
    <w:rsid w:val="00D83DD1"/>
    <w:rsid w:val="00DA150F"/>
    <w:rsid w:val="00DA67CE"/>
    <w:rsid w:val="00DA711A"/>
    <w:rsid w:val="00DB5699"/>
    <w:rsid w:val="00DC472A"/>
    <w:rsid w:val="00DD1A83"/>
    <w:rsid w:val="00DD691F"/>
    <w:rsid w:val="00DD7435"/>
    <w:rsid w:val="00DE3FF5"/>
    <w:rsid w:val="00DE5191"/>
    <w:rsid w:val="00DF1399"/>
    <w:rsid w:val="00E00D78"/>
    <w:rsid w:val="00E03E54"/>
    <w:rsid w:val="00E13528"/>
    <w:rsid w:val="00E2285E"/>
    <w:rsid w:val="00E24841"/>
    <w:rsid w:val="00E24FF3"/>
    <w:rsid w:val="00E3122F"/>
    <w:rsid w:val="00E342B0"/>
    <w:rsid w:val="00E42B39"/>
    <w:rsid w:val="00E5721B"/>
    <w:rsid w:val="00E63CF9"/>
    <w:rsid w:val="00E65B03"/>
    <w:rsid w:val="00E70CE6"/>
    <w:rsid w:val="00E72DE6"/>
    <w:rsid w:val="00E73BCF"/>
    <w:rsid w:val="00E757CC"/>
    <w:rsid w:val="00E812D5"/>
    <w:rsid w:val="00E87DE3"/>
    <w:rsid w:val="00E94A6D"/>
    <w:rsid w:val="00EB69CC"/>
    <w:rsid w:val="00EB6BB2"/>
    <w:rsid w:val="00EB72CE"/>
    <w:rsid w:val="00EB7630"/>
    <w:rsid w:val="00EC119B"/>
    <w:rsid w:val="00EC40E7"/>
    <w:rsid w:val="00EC7A90"/>
    <w:rsid w:val="00ED039B"/>
    <w:rsid w:val="00EE2CBB"/>
    <w:rsid w:val="00EE635A"/>
    <w:rsid w:val="00EF23BA"/>
    <w:rsid w:val="00F02DA1"/>
    <w:rsid w:val="00F06AFD"/>
    <w:rsid w:val="00F105F1"/>
    <w:rsid w:val="00F15235"/>
    <w:rsid w:val="00F2253F"/>
    <w:rsid w:val="00F31AD8"/>
    <w:rsid w:val="00F359D6"/>
    <w:rsid w:val="00F3690D"/>
    <w:rsid w:val="00F45CF2"/>
    <w:rsid w:val="00F472BC"/>
    <w:rsid w:val="00F47E74"/>
    <w:rsid w:val="00F62D35"/>
    <w:rsid w:val="00F6367F"/>
    <w:rsid w:val="00F70357"/>
    <w:rsid w:val="00F73916"/>
    <w:rsid w:val="00F847D6"/>
    <w:rsid w:val="00F90907"/>
    <w:rsid w:val="00FA7A04"/>
    <w:rsid w:val="00FB06D9"/>
    <w:rsid w:val="00FB0C0B"/>
    <w:rsid w:val="00FB316F"/>
    <w:rsid w:val="00FB4573"/>
    <w:rsid w:val="00FC0A6E"/>
    <w:rsid w:val="00FC5F52"/>
    <w:rsid w:val="00FC7FB8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9D8E"/>
  <w15:chartTrackingRefBased/>
  <w15:docId w15:val="{3E9772DF-DCE1-4F25-9AEC-A3A440FD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CA"/>
  </w:style>
  <w:style w:type="paragraph" w:styleId="Footer">
    <w:name w:val="footer"/>
    <w:basedOn w:val="Normal"/>
    <w:link w:val="FooterChar"/>
    <w:uiPriority w:val="99"/>
    <w:unhideWhenUsed/>
    <w:rsid w:val="0039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CA"/>
  </w:style>
  <w:style w:type="character" w:styleId="Hyperlink">
    <w:name w:val="Hyperlink"/>
    <w:basedOn w:val="DefaultParagraphFont"/>
    <w:uiPriority w:val="99"/>
    <w:unhideWhenUsed/>
    <w:rsid w:val="001A6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C4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E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E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E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4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4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4669"/>
    <w:rPr>
      <w:vertAlign w:val="superscript"/>
    </w:rPr>
  </w:style>
  <w:style w:type="character" w:customStyle="1" w:styleId="apple-converted-space">
    <w:name w:val="apple-converted-space"/>
    <w:basedOn w:val="DefaultParagraphFont"/>
    <w:rsid w:val="00EC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scott@bj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4deab7-707d-4f83-b405-8589f2bc7d1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DBA8573CDC24E84358441009B0E9C" ma:contentTypeVersion="12" ma:contentTypeDescription="Create a new document." ma:contentTypeScope="" ma:versionID="39921892e3dc23984a7d5145dc3d6472">
  <xsd:schema xmlns:xsd="http://www.w3.org/2001/XMLSchema" xmlns:xs="http://www.w3.org/2001/XMLSchema" xmlns:p="http://schemas.microsoft.com/office/2006/metadata/properties" xmlns:ns3="e64deab7-707d-4f83-b405-8589f2bc7d18" targetNamespace="http://schemas.microsoft.com/office/2006/metadata/properties" ma:root="true" ma:fieldsID="6f37ed6f59711f40b04163c9905fa3a6" ns3:_="">
    <xsd:import namespace="e64deab7-707d-4f83-b405-8589f2bc7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deab7-707d-4f83-b405-8589f2bc7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270DD-F4EA-4B25-A40E-D6A73F23DA26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64deab7-707d-4f83-b405-8589f2bc7d18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6A1D0A-FA5D-4114-AB8F-254264D271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3CC727-06AB-49CE-B92A-2D75FDA1C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deab7-707d-4f83-b405-8589f2bc7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7F002-2723-4BDE-95F6-B480DAA8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Scott</dc:creator>
  <cp:keywords/>
  <dc:description/>
  <cp:lastModifiedBy>Stuart Scott</cp:lastModifiedBy>
  <cp:revision>90</cp:revision>
  <dcterms:created xsi:type="dcterms:W3CDTF">2023-01-22T18:22:00Z</dcterms:created>
  <dcterms:modified xsi:type="dcterms:W3CDTF">2023-01-23T19:27:00Z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0x010100172DBA8573CDC24E84358441009B0E9C</vt:lpwstr>
  </property>
</Properties>
</file>