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48B2" w14:textId="0E139AAC" w:rsidR="00ED6466" w:rsidRPr="00987CB9" w:rsidRDefault="00ED6466" w:rsidP="00C33494">
      <w:pPr>
        <w:rPr>
          <w:rFonts w:ascii="Candara" w:hAnsi="Candara"/>
          <w:b/>
        </w:rPr>
      </w:pPr>
      <w:r w:rsidRPr="00987CB9">
        <w:rPr>
          <w:rFonts w:ascii="Candara" w:hAnsi="Candara"/>
          <w:b/>
        </w:rPr>
        <w:t>Suicide and The God of All Comfort</w:t>
      </w:r>
    </w:p>
    <w:p w14:paraId="7C652BD3" w14:textId="4BD372D6" w:rsidR="007F31AA" w:rsidRPr="00987CB9" w:rsidRDefault="00ED6466" w:rsidP="00BB7632">
      <w:pPr>
        <w:rPr>
          <w:rFonts w:ascii="Candara" w:hAnsi="Candara"/>
        </w:rPr>
      </w:pPr>
      <w:r w:rsidRPr="00987CB9">
        <w:rPr>
          <w:rFonts w:ascii="Candara" w:hAnsi="Candara"/>
        </w:rPr>
        <w:t>Helping Suicidal Counselees and Their Loved Ones Draw Near to God</w:t>
      </w:r>
    </w:p>
    <w:p w14:paraId="0067C6FB" w14:textId="77777777" w:rsidR="00AC5F8F" w:rsidRPr="00987CB9" w:rsidRDefault="00AC5F8F" w:rsidP="00BB7632">
      <w:pPr>
        <w:rPr>
          <w:rFonts w:ascii="Candara" w:hAnsi="Candara"/>
        </w:rPr>
      </w:pPr>
    </w:p>
    <w:p w14:paraId="1E45FBF0" w14:textId="0048E160" w:rsidR="00AC5F8F" w:rsidRPr="00987CB9" w:rsidRDefault="00470308" w:rsidP="00BB7632">
      <w:pPr>
        <w:rPr>
          <w:rFonts w:ascii="Candara" w:hAnsi="Candara"/>
        </w:rPr>
      </w:pPr>
      <w:r w:rsidRPr="00987CB9">
        <w:rPr>
          <w:rFonts w:ascii="Candara" w:hAnsi="Candara"/>
        </w:rPr>
        <w:t xml:space="preserve">Daniel Dionne, </w:t>
      </w:r>
      <w:r w:rsidR="00ED2C6C" w:rsidRPr="00987CB9">
        <w:rPr>
          <w:rFonts w:ascii="Candara" w:hAnsi="Candara"/>
        </w:rPr>
        <w:t>MD</w:t>
      </w:r>
      <w:r w:rsidR="00D3005C" w:rsidRPr="00987CB9">
        <w:rPr>
          <w:rFonts w:ascii="Candara" w:hAnsi="Candara"/>
        </w:rPr>
        <w:t>,</w:t>
      </w:r>
      <w:r w:rsidR="00ED2C6C" w:rsidRPr="00987CB9">
        <w:rPr>
          <w:rFonts w:ascii="Candara" w:hAnsi="Candara"/>
        </w:rPr>
        <w:t xml:space="preserve"> A</w:t>
      </w:r>
      <w:r w:rsidR="005A5141" w:rsidRPr="00987CB9">
        <w:rPr>
          <w:rFonts w:ascii="Candara" w:hAnsi="Candara"/>
        </w:rPr>
        <w:t>CB</w:t>
      </w:r>
      <w:r w:rsidR="00836C55" w:rsidRPr="00987CB9">
        <w:rPr>
          <w:rFonts w:ascii="Candara" w:hAnsi="Candara"/>
        </w:rPr>
        <w:t>C</w:t>
      </w:r>
    </w:p>
    <w:p w14:paraId="3F9AA494" w14:textId="39950ADE" w:rsidR="007F68CB" w:rsidRPr="00987CB9" w:rsidRDefault="007F68CB" w:rsidP="00BB7632">
      <w:pPr>
        <w:rPr>
          <w:rFonts w:ascii="Candara" w:hAnsi="Candara"/>
        </w:rPr>
      </w:pPr>
      <w:r w:rsidRPr="00987CB9">
        <w:rPr>
          <w:rFonts w:ascii="Candara" w:hAnsi="Candara"/>
        </w:rPr>
        <w:t>Stuart Scott, D.Min, ACBC</w:t>
      </w:r>
    </w:p>
    <w:p w14:paraId="60C73583" w14:textId="77777777" w:rsidR="00D3005C" w:rsidRPr="00987CB9" w:rsidRDefault="00D3005C" w:rsidP="00BB7632">
      <w:pPr>
        <w:rPr>
          <w:rFonts w:ascii="Candara" w:hAnsi="Candara"/>
        </w:rPr>
      </w:pPr>
    </w:p>
    <w:p w14:paraId="66E20610" w14:textId="7CF23E59" w:rsidR="00D3005C" w:rsidRPr="00987CB9" w:rsidRDefault="00903EFC" w:rsidP="00625D22">
      <w:pPr>
        <w:pStyle w:val="ListParagraph"/>
        <w:numPr>
          <w:ilvl w:val="0"/>
          <w:numId w:val="11"/>
        </w:numPr>
        <w:ind w:left="360"/>
        <w:rPr>
          <w:rFonts w:ascii="Candara" w:hAnsi="Candara"/>
          <w:b/>
          <w:bCs/>
        </w:rPr>
      </w:pPr>
      <w:r w:rsidRPr="00987CB9">
        <w:rPr>
          <w:rFonts w:ascii="Candara" w:hAnsi="Candara"/>
          <w:b/>
          <w:bCs/>
        </w:rPr>
        <w:t>In</w:t>
      </w:r>
      <w:r w:rsidR="00543742" w:rsidRPr="00987CB9">
        <w:rPr>
          <w:rFonts w:ascii="Candara" w:hAnsi="Candara"/>
          <w:b/>
          <w:bCs/>
        </w:rPr>
        <w:t>tro:</w:t>
      </w:r>
    </w:p>
    <w:p w14:paraId="55A09A3E" w14:textId="182DE8A9" w:rsidR="0003655E" w:rsidRPr="00987CB9" w:rsidRDefault="003839C8" w:rsidP="00625D22">
      <w:pPr>
        <w:pStyle w:val="ListParagraph"/>
        <w:numPr>
          <w:ilvl w:val="0"/>
          <w:numId w:val="12"/>
        </w:numPr>
        <w:rPr>
          <w:rFonts w:ascii="Candara" w:hAnsi="Candara"/>
        </w:rPr>
      </w:pPr>
      <w:r w:rsidRPr="00987CB9">
        <w:rPr>
          <w:rFonts w:ascii="Candara" w:hAnsi="Candara"/>
        </w:rPr>
        <w:t>Wha</w:t>
      </w:r>
      <w:r w:rsidR="00D532F9" w:rsidRPr="00987CB9">
        <w:rPr>
          <w:rFonts w:ascii="Candara" w:hAnsi="Candara"/>
        </w:rPr>
        <w:t xml:space="preserve">t you need to </w:t>
      </w:r>
      <w:r w:rsidR="00577BA0" w:rsidRPr="00987CB9">
        <w:rPr>
          <w:rFonts w:ascii="Candara" w:hAnsi="Candara"/>
        </w:rPr>
        <w:t>know:</w:t>
      </w:r>
    </w:p>
    <w:p w14:paraId="4CB5B7E2" w14:textId="598A9C7F" w:rsidR="00DC24D4" w:rsidRPr="00987CB9" w:rsidRDefault="00122BF0" w:rsidP="00987CB9">
      <w:pPr>
        <w:ind w:left="720"/>
        <w:rPr>
          <w:rFonts w:ascii="Candara" w:hAnsi="Candara"/>
        </w:rPr>
      </w:pPr>
      <w:r w:rsidRPr="00987CB9">
        <w:rPr>
          <w:rFonts w:ascii="Candara" w:hAnsi="Candara"/>
        </w:rPr>
        <w:t>Gal</w:t>
      </w:r>
      <w:r w:rsidR="001212B5" w:rsidRPr="00987CB9">
        <w:rPr>
          <w:rFonts w:ascii="Candara" w:hAnsi="Candara"/>
        </w:rPr>
        <w:t>ati</w:t>
      </w:r>
      <w:r w:rsidR="00D32E77" w:rsidRPr="00987CB9">
        <w:rPr>
          <w:rFonts w:ascii="Candara" w:hAnsi="Candara"/>
        </w:rPr>
        <w:t>ans 6</w:t>
      </w:r>
      <w:r w:rsidR="002075F0" w:rsidRPr="00987CB9">
        <w:rPr>
          <w:rFonts w:ascii="Candara" w:hAnsi="Candara"/>
        </w:rPr>
        <w:t>:1-</w:t>
      </w:r>
      <w:r w:rsidR="007B2093" w:rsidRPr="00987CB9">
        <w:rPr>
          <w:rFonts w:ascii="Candara" w:hAnsi="Candara"/>
        </w:rPr>
        <w:t>2</w:t>
      </w:r>
    </w:p>
    <w:p w14:paraId="15918E8C" w14:textId="54648F67" w:rsidR="00577BA0" w:rsidRPr="00987CB9" w:rsidRDefault="00A81072" w:rsidP="00625D22">
      <w:pPr>
        <w:pStyle w:val="ListParagraph"/>
        <w:numPr>
          <w:ilvl w:val="0"/>
          <w:numId w:val="12"/>
        </w:numPr>
        <w:rPr>
          <w:rFonts w:ascii="Candara" w:hAnsi="Candara"/>
        </w:rPr>
      </w:pPr>
      <w:r w:rsidRPr="00987CB9">
        <w:rPr>
          <w:rFonts w:ascii="Candara" w:hAnsi="Candara"/>
        </w:rPr>
        <w:t xml:space="preserve">It is </w:t>
      </w:r>
      <w:r w:rsidR="00987A25" w:rsidRPr="00987CB9">
        <w:rPr>
          <w:rFonts w:ascii="Candara" w:hAnsi="Candara"/>
        </w:rPr>
        <w:t>“</w:t>
      </w:r>
      <w:r w:rsidRPr="00987CB9">
        <w:rPr>
          <w:rFonts w:ascii="Candara" w:hAnsi="Candara"/>
        </w:rPr>
        <w:t>Go Tim</w:t>
      </w:r>
      <w:r w:rsidR="00987A25" w:rsidRPr="00987CB9">
        <w:rPr>
          <w:rFonts w:ascii="Candara" w:hAnsi="Candara"/>
        </w:rPr>
        <w:t>e”</w:t>
      </w:r>
    </w:p>
    <w:p w14:paraId="5CE49BF7" w14:textId="77777777" w:rsidR="0027696D" w:rsidRPr="00987CB9" w:rsidRDefault="0027696D" w:rsidP="0003655E">
      <w:pPr>
        <w:rPr>
          <w:rFonts w:ascii="Candara" w:hAnsi="Candara"/>
        </w:rPr>
      </w:pPr>
    </w:p>
    <w:p w14:paraId="538E3F1E" w14:textId="77777777" w:rsidR="00987CB9" w:rsidRPr="00987CB9" w:rsidRDefault="00987CB9" w:rsidP="00625D22">
      <w:pPr>
        <w:pStyle w:val="ListParagraph"/>
        <w:numPr>
          <w:ilvl w:val="0"/>
          <w:numId w:val="13"/>
        </w:numPr>
        <w:rPr>
          <w:rFonts w:ascii="Candara" w:hAnsi="Candara"/>
          <w:b/>
          <w:bCs/>
          <w:vanish/>
        </w:rPr>
      </w:pPr>
    </w:p>
    <w:p w14:paraId="5D90E74C" w14:textId="7D3ACB17" w:rsidR="0027696D" w:rsidRPr="00987CB9" w:rsidRDefault="00D5544F" w:rsidP="00625D22">
      <w:pPr>
        <w:pStyle w:val="ListParagraph"/>
        <w:numPr>
          <w:ilvl w:val="0"/>
          <w:numId w:val="11"/>
        </w:numPr>
        <w:ind w:left="360"/>
        <w:rPr>
          <w:rFonts w:ascii="Candara" w:hAnsi="Candara"/>
          <w:b/>
          <w:bCs/>
        </w:rPr>
      </w:pPr>
      <w:r w:rsidRPr="00987CB9">
        <w:rPr>
          <w:rFonts w:ascii="Candara" w:hAnsi="Candara"/>
          <w:b/>
          <w:bCs/>
        </w:rPr>
        <w:t>The Sui</w:t>
      </w:r>
      <w:r w:rsidR="00625F64" w:rsidRPr="00987CB9">
        <w:rPr>
          <w:rFonts w:ascii="Candara" w:hAnsi="Candara"/>
          <w:b/>
          <w:bCs/>
        </w:rPr>
        <w:t>cidal Suffere</w:t>
      </w:r>
      <w:r w:rsidR="008861C5" w:rsidRPr="00987CB9">
        <w:rPr>
          <w:rFonts w:ascii="Candara" w:hAnsi="Candara"/>
          <w:b/>
          <w:bCs/>
        </w:rPr>
        <w:t>r</w:t>
      </w:r>
    </w:p>
    <w:p w14:paraId="076F2151" w14:textId="6124F934" w:rsidR="008861C5" w:rsidRPr="00987CB9" w:rsidRDefault="00594CEA" w:rsidP="00625D22">
      <w:pPr>
        <w:pStyle w:val="ListParagraph"/>
        <w:numPr>
          <w:ilvl w:val="0"/>
          <w:numId w:val="2"/>
        </w:numPr>
        <w:rPr>
          <w:rFonts w:ascii="Candara" w:hAnsi="Candara"/>
        </w:rPr>
      </w:pPr>
      <w:r w:rsidRPr="00987CB9">
        <w:rPr>
          <w:rFonts w:ascii="Candara" w:hAnsi="Candara"/>
        </w:rPr>
        <w:t>A case</w:t>
      </w:r>
      <w:r w:rsidR="008E1B11" w:rsidRPr="00987CB9">
        <w:rPr>
          <w:rFonts w:ascii="Candara" w:hAnsi="Candara"/>
        </w:rPr>
        <w:t xml:space="preserve"> his</w:t>
      </w:r>
      <w:r w:rsidR="00FA7AAC" w:rsidRPr="00987CB9">
        <w:rPr>
          <w:rFonts w:ascii="Candara" w:hAnsi="Candara"/>
        </w:rPr>
        <w:t>tory</w:t>
      </w:r>
    </w:p>
    <w:p w14:paraId="6BACA6B7" w14:textId="77777777" w:rsidR="00274D5C" w:rsidRPr="00987CB9" w:rsidRDefault="00274D5C" w:rsidP="00274D5C">
      <w:pPr>
        <w:rPr>
          <w:rFonts w:ascii="Candara" w:hAnsi="Candara"/>
        </w:rPr>
      </w:pPr>
    </w:p>
    <w:p w14:paraId="2C6F78AA" w14:textId="490FF48D" w:rsidR="008861C5" w:rsidRPr="00987CB9" w:rsidRDefault="002401A0" w:rsidP="00625D22">
      <w:pPr>
        <w:pStyle w:val="ListParagraph"/>
        <w:numPr>
          <w:ilvl w:val="0"/>
          <w:numId w:val="11"/>
        </w:numPr>
        <w:ind w:left="360"/>
        <w:rPr>
          <w:rFonts w:ascii="Candara" w:hAnsi="Candara"/>
          <w:b/>
          <w:bCs/>
        </w:rPr>
      </w:pPr>
      <w:r w:rsidRPr="00987CB9">
        <w:rPr>
          <w:rFonts w:ascii="Candara" w:hAnsi="Candara"/>
          <w:b/>
          <w:bCs/>
        </w:rPr>
        <w:t xml:space="preserve">The </w:t>
      </w:r>
      <w:r w:rsidR="004F01A8" w:rsidRPr="00987CB9">
        <w:rPr>
          <w:rFonts w:ascii="Candara" w:hAnsi="Candara"/>
          <w:b/>
          <w:bCs/>
        </w:rPr>
        <w:t>Suffering Sur</w:t>
      </w:r>
      <w:r w:rsidR="00241F7F" w:rsidRPr="00987CB9">
        <w:rPr>
          <w:rFonts w:ascii="Candara" w:hAnsi="Candara"/>
          <w:b/>
          <w:bCs/>
        </w:rPr>
        <w:t>vivor</w:t>
      </w:r>
    </w:p>
    <w:p w14:paraId="32487B01" w14:textId="054FD345" w:rsidR="00241F7F" w:rsidRPr="00987CB9" w:rsidRDefault="002664ED" w:rsidP="00625D22">
      <w:pPr>
        <w:pStyle w:val="ListParagraph"/>
        <w:numPr>
          <w:ilvl w:val="0"/>
          <w:numId w:val="2"/>
        </w:numPr>
        <w:rPr>
          <w:rFonts w:ascii="Candara" w:hAnsi="Candara"/>
        </w:rPr>
      </w:pPr>
      <w:r w:rsidRPr="00987CB9">
        <w:rPr>
          <w:rFonts w:ascii="Candara" w:hAnsi="Candara"/>
        </w:rPr>
        <w:t>A ca</w:t>
      </w:r>
      <w:r w:rsidR="00487864" w:rsidRPr="00987CB9">
        <w:rPr>
          <w:rFonts w:ascii="Candara" w:hAnsi="Candara"/>
        </w:rPr>
        <w:t>se history</w:t>
      </w:r>
    </w:p>
    <w:p w14:paraId="5829AA2A" w14:textId="77777777" w:rsidR="006967DA" w:rsidRPr="00987CB9" w:rsidRDefault="006967DA" w:rsidP="006F451E">
      <w:pPr>
        <w:pStyle w:val="ListParagraph"/>
        <w:rPr>
          <w:rFonts w:ascii="Candara" w:hAnsi="Candara"/>
        </w:rPr>
      </w:pPr>
    </w:p>
    <w:p w14:paraId="2305B64C" w14:textId="67CF7221" w:rsidR="00241F7F" w:rsidRPr="00987CB9" w:rsidRDefault="00840A9A" w:rsidP="00625D22">
      <w:pPr>
        <w:pStyle w:val="ListParagraph"/>
        <w:numPr>
          <w:ilvl w:val="0"/>
          <w:numId w:val="11"/>
        </w:numPr>
        <w:ind w:left="360"/>
        <w:rPr>
          <w:rFonts w:ascii="Candara" w:hAnsi="Candara"/>
          <w:b/>
          <w:bCs/>
        </w:rPr>
      </w:pPr>
      <w:r w:rsidRPr="00987CB9">
        <w:rPr>
          <w:rFonts w:ascii="Candara" w:hAnsi="Candara"/>
          <w:b/>
          <w:bCs/>
        </w:rPr>
        <w:t xml:space="preserve">Medical </w:t>
      </w:r>
      <w:r w:rsidR="00660061" w:rsidRPr="00987CB9">
        <w:rPr>
          <w:rFonts w:ascii="Candara" w:hAnsi="Candara"/>
          <w:b/>
          <w:bCs/>
        </w:rPr>
        <w:t>Facts and Suicid</w:t>
      </w:r>
      <w:r w:rsidR="00FF3181" w:rsidRPr="00987CB9">
        <w:rPr>
          <w:rFonts w:ascii="Candara" w:hAnsi="Candara"/>
          <w:b/>
          <w:bCs/>
        </w:rPr>
        <w:t>e Statistic</w:t>
      </w:r>
      <w:r w:rsidR="00A214AD" w:rsidRPr="00987CB9">
        <w:rPr>
          <w:rFonts w:ascii="Candara" w:hAnsi="Candara"/>
          <w:b/>
          <w:bCs/>
        </w:rPr>
        <w:t>s</w:t>
      </w:r>
    </w:p>
    <w:p w14:paraId="4F5F8F8C" w14:textId="4912F58F" w:rsidR="00A214AD" w:rsidRPr="00987CB9" w:rsidRDefault="00372481" w:rsidP="00625D22">
      <w:pPr>
        <w:pStyle w:val="ListParagraph"/>
        <w:numPr>
          <w:ilvl w:val="0"/>
          <w:numId w:val="14"/>
        </w:numPr>
        <w:rPr>
          <w:rFonts w:ascii="Candara" w:hAnsi="Candara"/>
        </w:rPr>
      </w:pPr>
      <w:r w:rsidRPr="00987CB9">
        <w:rPr>
          <w:rFonts w:ascii="Candara" w:hAnsi="Candara"/>
        </w:rPr>
        <w:t>45</w:t>
      </w:r>
      <w:r w:rsidR="00425F1C" w:rsidRPr="00987CB9">
        <w:rPr>
          <w:rFonts w:ascii="Candara" w:hAnsi="Candara"/>
        </w:rPr>
        <w:t>,</w:t>
      </w:r>
      <w:r w:rsidR="00631C49" w:rsidRPr="00987CB9">
        <w:rPr>
          <w:rFonts w:ascii="Candara" w:hAnsi="Candara"/>
        </w:rPr>
        <w:t xml:space="preserve">000 per </w:t>
      </w:r>
      <w:r w:rsidR="004A614D" w:rsidRPr="00987CB9">
        <w:rPr>
          <w:rFonts w:ascii="Candara" w:hAnsi="Candara"/>
        </w:rPr>
        <w:t xml:space="preserve">year in US, </w:t>
      </w:r>
      <w:r w:rsidR="008F062E" w:rsidRPr="00987CB9">
        <w:rPr>
          <w:rFonts w:ascii="Candara" w:hAnsi="Candara"/>
        </w:rPr>
        <w:t>800</w:t>
      </w:r>
      <w:r w:rsidR="00237C04" w:rsidRPr="00987CB9">
        <w:rPr>
          <w:rFonts w:ascii="Candara" w:hAnsi="Candara"/>
        </w:rPr>
        <w:t>,</w:t>
      </w:r>
      <w:r w:rsidR="008F062E" w:rsidRPr="00987CB9">
        <w:rPr>
          <w:rFonts w:ascii="Candara" w:hAnsi="Candara"/>
        </w:rPr>
        <w:t>000</w:t>
      </w:r>
      <w:r w:rsidR="008A0D3E" w:rsidRPr="00987CB9">
        <w:rPr>
          <w:rFonts w:ascii="Candara" w:hAnsi="Candara"/>
        </w:rPr>
        <w:t xml:space="preserve"> wo</w:t>
      </w:r>
      <w:r w:rsidR="003239B9" w:rsidRPr="00987CB9">
        <w:rPr>
          <w:rFonts w:ascii="Candara" w:hAnsi="Candara"/>
        </w:rPr>
        <w:t>rldwide</w:t>
      </w:r>
    </w:p>
    <w:p w14:paraId="374B1ACA" w14:textId="0B3510AE" w:rsidR="003239B9" w:rsidRPr="00987CB9" w:rsidRDefault="004C3D23" w:rsidP="00625D22">
      <w:pPr>
        <w:pStyle w:val="ListParagraph"/>
        <w:numPr>
          <w:ilvl w:val="0"/>
          <w:numId w:val="14"/>
        </w:numPr>
        <w:rPr>
          <w:rFonts w:ascii="Candara" w:hAnsi="Candara"/>
        </w:rPr>
      </w:pPr>
      <w:r w:rsidRPr="00987CB9">
        <w:rPr>
          <w:rFonts w:ascii="Candara" w:hAnsi="Candara"/>
        </w:rPr>
        <w:t>Me</w:t>
      </w:r>
      <w:r w:rsidR="005646A6" w:rsidRPr="00987CB9">
        <w:rPr>
          <w:rFonts w:ascii="Candara" w:hAnsi="Candara"/>
        </w:rPr>
        <w:t>thods: gu</w:t>
      </w:r>
      <w:r w:rsidR="00384A9C" w:rsidRPr="00987CB9">
        <w:rPr>
          <w:rFonts w:ascii="Candara" w:hAnsi="Candara"/>
        </w:rPr>
        <w:t xml:space="preserve">ns, </w:t>
      </w:r>
      <w:r w:rsidR="008A2545" w:rsidRPr="00987CB9">
        <w:rPr>
          <w:rFonts w:ascii="Candara" w:hAnsi="Candara"/>
        </w:rPr>
        <w:t>ropes</w:t>
      </w:r>
      <w:r w:rsidR="00F94637" w:rsidRPr="00987CB9">
        <w:rPr>
          <w:rFonts w:ascii="Candara" w:hAnsi="Candara"/>
        </w:rPr>
        <w:t xml:space="preserve">, </w:t>
      </w:r>
      <w:r w:rsidR="00F100DF" w:rsidRPr="00987CB9">
        <w:rPr>
          <w:rFonts w:ascii="Candara" w:hAnsi="Candara"/>
        </w:rPr>
        <w:t>ov</w:t>
      </w:r>
      <w:r w:rsidR="002B1C00" w:rsidRPr="00987CB9">
        <w:rPr>
          <w:rFonts w:ascii="Candara" w:hAnsi="Candara"/>
        </w:rPr>
        <w:t>erdose</w:t>
      </w:r>
    </w:p>
    <w:p w14:paraId="707C9F7B" w14:textId="2FF0B21B" w:rsidR="007E26A9" w:rsidRPr="00987CB9" w:rsidRDefault="002B00FA" w:rsidP="00625D22">
      <w:pPr>
        <w:pStyle w:val="ListParagraph"/>
        <w:numPr>
          <w:ilvl w:val="0"/>
          <w:numId w:val="14"/>
        </w:numPr>
        <w:rPr>
          <w:rFonts w:ascii="Candara" w:hAnsi="Candara"/>
        </w:rPr>
      </w:pPr>
      <w:r w:rsidRPr="00987CB9">
        <w:rPr>
          <w:rFonts w:ascii="Candara" w:hAnsi="Candara"/>
        </w:rPr>
        <w:t>Suicid</w:t>
      </w:r>
      <w:r w:rsidR="00C035AC" w:rsidRPr="00987CB9">
        <w:rPr>
          <w:rFonts w:ascii="Candara" w:hAnsi="Candara"/>
        </w:rPr>
        <w:t>al ideation</w:t>
      </w:r>
    </w:p>
    <w:p w14:paraId="42FD1C8E" w14:textId="0ED6AC7C" w:rsidR="002150E7" w:rsidRPr="00987CB9" w:rsidRDefault="00233BE4" w:rsidP="00625D22">
      <w:pPr>
        <w:pStyle w:val="ListParagraph"/>
        <w:numPr>
          <w:ilvl w:val="0"/>
          <w:numId w:val="14"/>
        </w:numPr>
        <w:rPr>
          <w:rFonts w:ascii="Candara" w:hAnsi="Candara"/>
        </w:rPr>
      </w:pPr>
      <w:r w:rsidRPr="00987CB9">
        <w:rPr>
          <w:rFonts w:ascii="Candara" w:hAnsi="Candara"/>
        </w:rPr>
        <w:t>Risk fac</w:t>
      </w:r>
      <w:r w:rsidR="00FA2687" w:rsidRPr="00987CB9">
        <w:rPr>
          <w:rFonts w:ascii="Candara" w:hAnsi="Candara"/>
        </w:rPr>
        <w:t>tors</w:t>
      </w:r>
    </w:p>
    <w:p w14:paraId="6CD77CA1" w14:textId="5D276272" w:rsidR="00F81E2C" w:rsidRPr="00987CB9" w:rsidRDefault="008501E1" w:rsidP="00625D22">
      <w:pPr>
        <w:pStyle w:val="ListParagraph"/>
        <w:numPr>
          <w:ilvl w:val="0"/>
          <w:numId w:val="14"/>
        </w:numPr>
        <w:rPr>
          <w:rFonts w:ascii="Candara" w:hAnsi="Candara"/>
        </w:rPr>
      </w:pPr>
      <w:r w:rsidRPr="00987CB9">
        <w:rPr>
          <w:rFonts w:ascii="Candara" w:hAnsi="Candara"/>
        </w:rPr>
        <w:t>Cons</w:t>
      </w:r>
      <w:r w:rsidR="00BE3D56" w:rsidRPr="00987CB9">
        <w:rPr>
          <w:rFonts w:ascii="Candara" w:hAnsi="Candara"/>
        </w:rPr>
        <w:t>equences of Sin</w:t>
      </w:r>
      <w:r w:rsidR="0009000D" w:rsidRPr="00987CB9">
        <w:rPr>
          <w:rFonts w:ascii="Candara" w:hAnsi="Candara"/>
        </w:rPr>
        <w:t>:</w:t>
      </w:r>
      <w:r w:rsidR="00EC57B9" w:rsidRPr="00987CB9">
        <w:rPr>
          <w:rFonts w:ascii="Candara" w:hAnsi="Candara"/>
        </w:rPr>
        <w:t xml:space="preserve"> </w:t>
      </w:r>
      <w:r w:rsidR="00B20260" w:rsidRPr="00987CB9">
        <w:rPr>
          <w:rFonts w:ascii="Candara" w:hAnsi="Candara"/>
        </w:rPr>
        <w:t xml:space="preserve"> </w:t>
      </w:r>
      <w:r w:rsidR="005C0C61" w:rsidRPr="00987CB9">
        <w:rPr>
          <w:rFonts w:ascii="Candara" w:hAnsi="Candara"/>
        </w:rPr>
        <w:t xml:space="preserve">Jay Adams </w:t>
      </w:r>
      <w:r w:rsidR="00555394" w:rsidRPr="00987CB9">
        <w:rPr>
          <w:rFonts w:ascii="Candara" w:hAnsi="Candara"/>
        </w:rPr>
        <w:t>Quote</w:t>
      </w:r>
      <w:r w:rsidR="00F90C5F" w:rsidRPr="00987CB9">
        <w:rPr>
          <w:rFonts w:ascii="Candara" w:hAnsi="Candara"/>
        </w:rPr>
        <w:t xml:space="preserve"> </w:t>
      </w:r>
    </w:p>
    <w:p w14:paraId="67027350" w14:textId="77777777" w:rsidR="00A214AD" w:rsidRPr="00987CB9" w:rsidRDefault="00A214AD" w:rsidP="00A214AD">
      <w:pPr>
        <w:rPr>
          <w:rFonts w:ascii="Candara" w:hAnsi="Candara"/>
        </w:rPr>
      </w:pPr>
    </w:p>
    <w:p w14:paraId="2230BD0C" w14:textId="555A5CC6" w:rsidR="00A214AD" w:rsidRPr="00987CB9" w:rsidRDefault="00250AC3" w:rsidP="00625D22">
      <w:pPr>
        <w:pStyle w:val="ListParagraph"/>
        <w:numPr>
          <w:ilvl w:val="0"/>
          <w:numId w:val="11"/>
        </w:numPr>
        <w:ind w:left="360"/>
        <w:rPr>
          <w:rFonts w:ascii="Candara" w:hAnsi="Candara"/>
          <w:b/>
          <w:bCs/>
        </w:rPr>
      </w:pPr>
      <w:r w:rsidRPr="00987CB9">
        <w:rPr>
          <w:rFonts w:ascii="Candara" w:hAnsi="Candara"/>
          <w:b/>
          <w:bCs/>
        </w:rPr>
        <w:t>Counseling</w:t>
      </w:r>
      <w:r w:rsidR="00B35F12" w:rsidRPr="00987CB9">
        <w:rPr>
          <w:rFonts w:ascii="Candara" w:hAnsi="Candara"/>
          <w:b/>
          <w:bCs/>
        </w:rPr>
        <w:t xml:space="preserve"> the Suicidal Suf</w:t>
      </w:r>
      <w:r w:rsidR="005D56D2" w:rsidRPr="00987CB9">
        <w:rPr>
          <w:rFonts w:ascii="Candara" w:hAnsi="Candara"/>
          <w:b/>
          <w:bCs/>
        </w:rPr>
        <w:t>ferer</w:t>
      </w:r>
    </w:p>
    <w:p w14:paraId="670726CD" w14:textId="493B3F16" w:rsidR="0054008D" w:rsidRPr="00987CB9" w:rsidRDefault="00494806" w:rsidP="00625D22">
      <w:pPr>
        <w:pStyle w:val="ListParagraph"/>
        <w:numPr>
          <w:ilvl w:val="0"/>
          <w:numId w:val="15"/>
        </w:numPr>
        <w:rPr>
          <w:rFonts w:ascii="Candara" w:hAnsi="Candara"/>
        </w:rPr>
      </w:pPr>
      <w:r w:rsidRPr="00987CB9">
        <w:rPr>
          <w:rFonts w:ascii="Candara" w:hAnsi="Candara"/>
        </w:rPr>
        <w:t>As</w:t>
      </w:r>
      <w:r w:rsidR="000B0729" w:rsidRPr="00987CB9">
        <w:rPr>
          <w:rFonts w:ascii="Candara" w:hAnsi="Candara"/>
        </w:rPr>
        <w:t>k good questions</w:t>
      </w:r>
      <w:r w:rsidR="00B36909" w:rsidRPr="00987CB9">
        <w:rPr>
          <w:rFonts w:ascii="Candara" w:hAnsi="Candara"/>
        </w:rPr>
        <w:t xml:space="preserve"> </w:t>
      </w:r>
      <w:r w:rsidR="007B0DE4" w:rsidRPr="00987CB9">
        <w:rPr>
          <w:rFonts w:ascii="Candara" w:hAnsi="Candara"/>
        </w:rPr>
        <w:t>Prov</w:t>
      </w:r>
      <w:r w:rsidR="00771D64" w:rsidRPr="00987CB9">
        <w:rPr>
          <w:rFonts w:ascii="Candara" w:hAnsi="Candara"/>
        </w:rPr>
        <w:t xml:space="preserve">erbs </w:t>
      </w:r>
      <w:r w:rsidR="00AE704B" w:rsidRPr="00987CB9">
        <w:rPr>
          <w:rFonts w:ascii="Candara" w:hAnsi="Candara"/>
        </w:rPr>
        <w:t>20:5</w:t>
      </w:r>
    </w:p>
    <w:p w14:paraId="167543B0" w14:textId="6EE0BB0C" w:rsidR="00AE704B" w:rsidRPr="00987CB9" w:rsidRDefault="00CE6374" w:rsidP="00625D22">
      <w:pPr>
        <w:pStyle w:val="ListParagraph"/>
        <w:numPr>
          <w:ilvl w:val="0"/>
          <w:numId w:val="15"/>
        </w:numPr>
        <w:rPr>
          <w:rFonts w:ascii="Candara" w:hAnsi="Candara"/>
        </w:rPr>
      </w:pPr>
      <w:r w:rsidRPr="00987CB9">
        <w:rPr>
          <w:rFonts w:ascii="Candara" w:hAnsi="Candara"/>
        </w:rPr>
        <w:t>Ho</w:t>
      </w:r>
      <w:r w:rsidR="005948A7" w:rsidRPr="00987CB9">
        <w:rPr>
          <w:rFonts w:ascii="Candara" w:hAnsi="Candara"/>
        </w:rPr>
        <w:t>w you</w:t>
      </w:r>
      <w:r w:rsidR="00AB5916" w:rsidRPr="00987CB9">
        <w:rPr>
          <w:rFonts w:ascii="Candara" w:hAnsi="Candara"/>
        </w:rPr>
        <w:t xml:space="preserve"> </w:t>
      </w:r>
      <w:r w:rsidR="005948A7" w:rsidRPr="00987CB9">
        <w:rPr>
          <w:rFonts w:ascii="Candara" w:hAnsi="Candara"/>
        </w:rPr>
        <w:t>must think</w:t>
      </w:r>
    </w:p>
    <w:p w14:paraId="430CBA0E" w14:textId="5D46A68B" w:rsidR="0016555E" w:rsidRPr="00987CB9" w:rsidRDefault="00B6006F" w:rsidP="00625D22">
      <w:pPr>
        <w:pStyle w:val="ListParagraph"/>
        <w:numPr>
          <w:ilvl w:val="0"/>
          <w:numId w:val="15"/>
        </w:numPr>
        <w:rPr>
          <w:rFonts w:ascii="Candara" w:hAnsi="Candara"/>
        </w:rPr>
      </w:pPr>
      <w:r w:rsidRPr="00987CB9">
        <w:rPr>
          <w:rFonts w:ascii="Candara" w:hAnsi="Candara"/>
        </w:rPr>
        <w:t>Bringin</w:t>
      </w:r>
      <w:r w:rsidR="003A32B4" w:rsidRPr="00987CB9">
        <w:rPr>
          <w:rFonts w:ascii="Candara" w:hAnsi="Candara"/>
        </w:rPr>
        <w:t xml:space="preserve">g up the </w:t>
      </w:r>
      <w:r w:rsidR="0097105A" w:rsidRPr="00987CB9">
        <w:rPr>
          <w:rFonts w:ascii="Candara" w:hAnsi="Candara"/>
        </w:rPr>
        <w:t>topic of sui</w:t>
      </w:r>
      <w:r w:rsidR="00D56983" w:rsidRPr="00987CB9">
        <w:rPr>
          <w:rFonts w:ascii="Candara" w:hAnsi="Candara"/>
        </w:rPr>
        <w:t>cide</w:t>
      </w:r>
    </w:p>
    <w:p w14:paraId="6FC60DAE" w14:textId="00574D4B" w:rsidR="00BA035C" w:rsidRPr="00987CB9" w:rsidRDefault="006975E1" w:rsidP="00625D22">
      <w:pPr>
        <w:pStyle w:val="ListParagraph"/>
        <w:numPr>
          <w:ilvl w:val="0"/>
          <w:numId w:val="15"/>
        </w:numPr>
        <w:rPr>
          <w:rFonts w:ascii="Candara" w:hAnsi="Candara"/>
        </w:rPr>
      </w:pPr>
      <w:r w:rsidRPr="00987CB9">
        <w:rPr>
          <w:rFonts w:ascii="Candara" w:hAnsi="Candara"/>
        </w:rPr>
        <w:t xml:space="preserve">A list of </w:t>
      </w:r>
      <w:r w:rsidR="00780ECC" w:rsidRPr="00987CB9">
        <w:rPr>
          <w:rFonts w:ascii="Candara" w:hAnsi="Candara"/>
        </w:rPr>
        <w:t>question</w:t>
      </w:r>
      <w:r w:rsidR="008D7544" w:rsidRPr="00987CB9">
        <w:rPr>
          <w:rFonts w:ascii="Candara" w:hAnsi="Candara"/>
        </w:rPr>
        <w:t>s</w:t>
      </w:r>
    </w:p>
    <w:p w14:paraId="0438B5A8" w14:textId="77777777" w:rsidR="00E657F3" w:rsidRPr="00987CB9" w:rsidRDefault="00E657F3" w:rsidP="00625D22">
      <w:pPr>
        <w:numPr>
          <w:ilvl w:val="0"/>
          <w:numId w:val="16"/>
        </w:numPr>
        <w:tabs>
          <w:tab w:val="left" w:pos="220"/>
          <w:tab w:val="left" w:pos="720"/>
        </w:tabs>
        <w:autoSpaceDE w:val="0"/>
        <w:autoSpaceDN w:val="0"/>
        <w:adjustRightInd w:val="0"/>
        <w:rPr>
          <w:rFonts w:ascii="Candara" w:hAnsi="Candara" w:cs="Times"/>
          <w:color w:val="000000"/>
          <w:kern w:val="0"/>
          <w14:ligatures w14:val="none"/>
        </w:rPr>
      </w:pPr>
      <w:r w:rsidRPr="00987CB9">
        <w:rPr>
          <w:rFonts w:ascii="Candara" w:hAnsi="Candara" w:cs="Times"/>
          <w:color w:val="000000"/>
          <w:kern w:val="0"/>
          <w14:ligatures w14:val="none"/>
        </w:rPr>
        <w:t>Have you ever tried to commit suicide before, and if so, how?</w:t>
      </w:r>
    </w:p>
    <w:p w14:paraId="0E9DA87B" w14:textId="77363B72" w:rsidR="00E657F3" w:rsidRPr="00987CB9" w:rsidRDefault="00E657F3" w:rsidP="00625D22">
      <w:pPr>
        <w:numPr>
          <w:ilvl w:val="0"/>
          <w:numId w:val="16"/>
        </w:numPr>
        <w:tabs>
          <w:tab w:val="left" w:pos="220"/>
          <w:tab w:val="left" w:pos="720"/>
        </w:tabs>
        <w:autoSpaceDE w:val="0"/>
        <w:autoSpaceDN w:val="0"/>
        <w:adjustRightInd w:val="0"/>
        <w:rPr>
          <w:rFonts w:ascii="Candara" w:hAnsi="Candara" w:cs="Times"/>
          <w:color w:val="000000"/>
          <w:kern w:val="0"/>
          <w14:ligatures w14:val="none"/>
        </w:rPr>
      </w:pPr>
      <w:r w:rsidRPr="00987CB9">
        <w:rPr>
          <w:rFonts w:ascii="Candara" w:hAnsi="Candara" w:cs="Times"/>
          <w:color w:val="000000"/>
          <w:kern w:val="0"/>
          <w14:ligatures w14:val="none"/>
        </w:rPr>
        <w:t xml:space="preserve">Do you have a </w:t>
      </w:r>
      <w:r w:rsidR="001F7FB7" w:rsidRPr="00987CB9">
        <w:rPr>
          <w:rFonts w:ascii="Candara" w:hAnsi="Candara" w:cs="Times"/>
          <w:color w:val="000000"/>
          <w:kern w:val="0"/>
          <w14:ligatures w14:val="none"/>
        </w:rPr>
        <w:t>plan,</w:t>
      </w:r>
      <w:r w:rsidRPr="00987CB9">
        <w:rPr>
          <w:rFonts w:ascii="Candara" w:hAnsi="Candara" w:cs="Times"/>
          <w:color w:val="000000"/>
          <w:kern w:val="0"/>
          <w14:ligatures w14:val="none"/>
        </w:rPr>
        <w:t xml:space="preserve"> or have you been planning to end your life? </w:t>
      </w:r>
    </w:p>
    <w:p w14:paraId="51551DDF" w14:textId="77777777" w:rsidR="00E657F3" w:rsidRPr="00987CB9" w:rsidRDefault="00E657F3" w:rsidP="00625D22">
      <w:pPr>
        <w:numPr>
          <w:ilvl w:val="0"/>
          <w:numId w:val="16"/>
        </w:numPr>
        <w:tabs>
          <w:tab w:val="left" w:pos="220"/>
          <w:tab w:val="left" w:pos="720"/>
        </w:tabs>
        <w:autoSpaceDE w:val="0"/>
        <w:autoSpaceDN w:val="0"/>
        <w:adjustRightInd w:val="0"/>
        <w:rPr>
          <w:rFonts w:ascii="Candara" w:hAnsi="Candara" w:cs="Times"/>
          <w:color w:val="000000"/>
          <w:kern w:val="0"/>
          <w14:ligatures w14:val="none"/>
        </w:rPr>
      </w:pPr>
      <w:r w:rsidRPr="00987CB9">
        <w:rPr>
          <w:rFonts w:ascii="Candara" w:hAnsi="Candara" w:cs="Times"/>
          <w:color w:val="000000"/>
          <w:kern w:val="0"/>
          <w14:ligatures w14:val="none"/>
        </w:rPr>
        <w:t>How would you do it?</w:t>
      </w:r>
    </w:p>
    <w:p w14:paraId="4967CDC7" w14:textId="77777777" w:rsidR="00E657F3" w:rsidRPr="00987CB9" w:rsidRDefault="00E657F3" w:rsidP="00625D22">
      <w:pPr>
        <w:numPr>
          <w:ilvl w:val="0"/>
          <w:numId w:val="16"/>
        </w:numPr>
        <w:tabs>
          <w:tab w:val="left" w:pos="220"/>
          <w:tab w:val="left" w:pos="720"/>
        </w:tabs>
        <w:autoSpaceDE w:val="0"/>
        <w:autoSpaceDN w:val="0"/>
        <w:adjustRightInd w:val="0"/>
        <w:rPr>
          <w:rFonts w:ascii="Candara" w:hAnsi="Candara" w:cs="Times"/>
          <w:color w:val="000000"/>
          <w:kern w:val="0"/>
          <w14:ligatures w14:val="none"/>
        </w:rPr>
      </w:pPr>
      <w:r w:rsidRPr="00987CB9">
        <w:rPr>
          <w:rFonts w:ascii="Candara" w:hAnsi="Candara" w:cs="Times"/>
          <w:color w:val="000000"/>
          <w:kern w:val="0"/>
          <w14:ligatures w14:val="none"/>
        </w:rPr>
        <w:t>Where would you do it?</w:t>
      </w:r>
    </w:p>
    <w:p w14:paraId="2E4E15FF" w14:textId="77777777" w:rsidR="00E657F3" w:rsidRPr="00987CB9" w:rsidRDefault="00E657F3" w:rsidP="00625D22">
      <w:pPr>
        <w:numPr>
          <w:ilvl w:val="0"/>
          <w:numId w:val="16"/>
        </w:numPr>
        <w:tabs>
          <w:tab w:val="left" w:pos="220"/>
          <w:tab w:val="left" w:pos="720"/>
        </w:tabs>
        <w:autoSpaceDE w:val="0"/>
        <w:autoSpaceDN w:val="0"/>
        <w:adjustRightInd w:val="0"/>
        <w:rPr>
          <w:rFonts w:ascii="Candara" w:hAnsi="Candara" w:cs="Times"/>
          <w:color w:val="000000"/>
          <w:kern w:val="0"/>
          <w14:ligatures w14:val="none"/>
        </w:rPr>
      </w:pPr>
      <w:r w:rsidRPr="00987CB9">
        <w:rPr>
          <w:rFonts w:ascii="Candara" w:hAnsi="Candara" w:cs="Times"/>
          <w:color w:val="000000"/>
          <w:kern w:val="0"/>
          <w14:ligatures w14:val="none"/>
        </w:rPr>
        <w:t>Do you have the means (drugs, gun, rope) that you would use?</w:t>
      </w:r>
    </w:p>
    <w:p w14:paraId="04AEB527" w14:textId="77777777" w:rsidR="00E657F3" w:rsidRPr="00987CB9" w:rsidRDefault="00E657F3" w:rsidP="00625D22">
      <w:pPr>
        <w:numPr>
          <w:ilvl w:val="0"/>
          <w:numId w:val="16"/>
        </w:numPr>
        <w:tabs>
          <w:tab w:val="left" w:pos="220"/>
          <w:tab w:val="left" w:pos="720"/>
        </w:tabs>
        <w:autoSpaceDE w:val="0"/>
        <w:autoSpaceDN w:val="0"/>
        <w:adjustRightInd w:val="0"/>
        <w:rPr>
          <w:rFonts w:ascii="Candara" w:hAnsi="Candara" w:cs="Times"/>
          <w:color w:val="000000"/>
          <w:kern w:val="0"/>
          <w14:ligatures w14:val="none"/>
        </w:rPr>
      </w:pPr>
      <w:r w:rsidRPr="00987CB9">
        <w:rPr>
          <w:rFonts w:ascii="Candara" w:hAnsi="Candara" w:cs="Times"/>
          <w:color w:val="000000"/>
          <w:kern w:val="0"/>
          <w14:ligatures w14:val="none"/>
        </w:rPr>
        <w:t>Where is it right now?</w:t>
      </w:r>
    </w:p>
    <w:p w14:paraId="3756ADFB" w14:textId="14D1B497" w:rsidR="00754E67" w:rsidRPr="00987CB9" w:rsidRDefault="00E657F3" w:rsidP="00625D22">
      <w:pPr>
        <w:numPr>
          <w:ilvl w:val="0"/>
          <w:numId w:val="16"/>
        </w:numPr>
        <w:tabs>
          <w:tab w:val="left" w:pos="220"/>
          <w:tab w:val="left" w:pos="720"/>
        </w:tabs>
        <w:autoSpaceDE w:val="0"/>
        <w:autoSpaceDN w:val="0"/>
        <w:adjustRightInd w:val="0"/>
        <w:rPr>
          <w:rFonts w:ascii="Candara" w:hAnsi="Candara" w:cs="Times"/>
          <w:color w:val="000000"/>
          <w:kern w:val="0"/>
          <w14:ligatures w14:val="none"/>
        </w:rPr>
      </w:pPr>
      <w:r w:rsidRPr="00987CB9">
        <w:rPr>
          <w:rFonts w:ascii="Candara" w:hAnsi="Candara" w:cs="Times"/>
          <w:color w:val="000000"/>
          <w:kern w:val="0"/>
          <w14:ligatures w14:val="none"/>
        </w:rPr>
        <w:t>Do you have a timeline in mind for ending your life?</w:t>
      </w:r>
    </w:p>
    <w:p w14:paraId="2E299580" w14:textId="68393932" w:rsidR="008D7544" w:rsidRPr="00987CB9" w:rsidRDefault="00A75B0A" w:rsidP="00625D22">
      <w:pPr>
        <w:pStyle w:val="ListParagraph"/>
        <w:numPr>
          <w:ilvl w:val="0"/>
          <w:numId w:val="15"/>
        </w:numPr>
        <w:rPr>
          <w:rFonts w:ascii="Candara" w:hAnsi="Candara"/>
        </w:rPr>
      </w:pPr>
      <w:r w:rsidRPr="00987CB9">
        <w:rPr>
          <w:rFonts w:ascii="Candara" w:hAnsi="Candara"/>
        </w:rPr>
        <w:t>Plans to follow th</w:t>
      </w:r>
      <w:r w:rsidR="00163B2E" w:rsidRPr="00987CB9">
        <w:rPr>
          <w:rFonts w:ascii="Candara" w:hAnsi="Candara"/>
        </w:rPr>
        <w:t>rough?</w:t>
      </w:r>
    </w:p>
    <w:p w14:paraId="0F5AC7FF" w14:textId="77777777" w:rsidR="00013251" w:rsidRPr="00987CB9" w:rsidRDefault="00013251" w:rsidP="0054008D">
      <w:pPr>
        <w:rPr>
          <w:rFonts w:ascii="Candara" w:hAnsi="Candara"/>
        </w:rPr>
      </w:pPr>
    </w:p>
    <w:p w14:paraId="19747494" w14:textId="310003E6" w:rsidR="00013251" w:rsidRPr="00987CB9" w:rsidRDefault="00013251" w:rsidP="00625D22">
      <w:pPr>
        <w:pStyle w:val="ListParagraph"/>
        <w:numPr>
          <w:ilvl w:val="0"/>
          <w:numId w:val="11"/>
        </w:numPr>
        <w:ind w:left="360"/>
        <w:rPr>
          <w:rFonts w:ascii="Candara" w:hAnsi="Candara"/>
          <w:b/>
          <w:bCs/>
        </w:rPr>
      </w:pPr>
      <w:r w:rsidRPr="00987CB9">
        <w:rPr>
          <w:rFonts w:ascii="Candara" w:hAnsi="Candara"/>
          <w:b/>
          <w:bCs/>
        </w:rPr>
        <w:t>Prior</w:t>
      </w:r>
      <w:r w:rsidR="00F749F3" w:rsidRPr="00987CB9">
        <w:rPr>
          <w:rFonts w:ascii="Candara" w:hAnsi="Candara"/>
          <w:b/>
          <w:bCs/>
        </w:rPr>
        <w:t>itizing Next Ste</w:t>
      </w:r>
      <w:r w:rsidR="00D0461C" w:rsidRPr="00987CB9">
        <w:rPr>
          <w:rFonts w:ascii="Candara" w:hAnsi="Candara"/>
          <w:b/>
          <w:bCs/>
        </w:rPr>
        <w:t>ps to Provide Pra</w:t>
      </w:r>
      <w:r w:rsidR="00A76958" w:rsidRPr="00987CB9">
        <w:rPr>
          <w:rFonts w:ascii="Candara" w:hAnsi="Candara"/>
          <w:b/>
          <w:bCs/>
        </w:rPr>
        <w:t>ctical Help</w:t>
      </w:r>
    </w:p>
    <w:p w14:paraId="38B14631" w14:textId="6EE3FACE" w:rsidR="00A76958" w:rsidRPr="00987CB9" w:rsidRDefault="00474221" w:rsidP="00625D22">
      <w:pPr>
        <w:pStyle w:val="ListParagraph"/>
        <w:numPr>
          <w:ilvl w:val="0"/>
          <w:numId w:val="17"/>
        </w:numPr>
        <w:rPr>
          <w:rFonts w:ascii="Candara" w:hAnsi="Candara"/>
        </w:rPr>
      </w:pPr>
      <w:r w:rsidRPr="00987CB9">
        <w:rPr>
          <w:rFonts w:ascii="Candara" w:hAnsi="Candara"/>
        </w:rPr>
        <w:t>C</w:t>
      </w:r>
      <w:r w:rsidR="006406BA" w:rsidRPr="00987CB9">
        <w:rPr>
          <w:rFonts w:ascii="Candara" w:hAnsi="Candara"/>
        </w:rPr>
        <w:t>alling for help</w:t>
      </w:r>
    </w:p>
    <w:p w14:paraId="1DCFAAFA" w14:textId="0F67A4D8" w:rsidR="005342DC" w:rsidRPr="00987CB9" w:rsidRDefault="00E13340" w:rsidP="00625D22">
      <w:pPr>
        <w:pStyle w:val="ListParagraph"/>
        <w:numPr>
          <w:ilvl w:val="0"/>
          <w:numId w:val="17"/>
        </w:numPr>
        <w:rPr>
          <w:rFonts w:ascii="Candara" w:hAnsi="Candara"/>
        </w:rPr>
      </w:pPr>
      <w:r w:rsidRPr="00987CB9">
        <w:rPr>
          <w:rFonts w:ascii="Candara" w:hAnsi="Candara"/>
        </w:rPr>
        <w:t>D</w:t>
      </w:r>
      <w:r w:rsidR="006549F3" w:rsidRPr="00987CB9">
        <w:rPr>
          <w:rFonts w:ascii="Candara" w:hAnsi="Candara"/>
        </w:rPr>
        <w:t>on’t leave them alon</w:t>
      </w:r>
      <w:r w:rsidR="00324B90" w:rsidRPr="00987CB9">
        <w:rPr>
          <w:rFonts w:ascii="Candara" w:hAnsi="Candara"/>
        </w:rPr>
        <w:t>e</w:t>
      </w:r>
    </w:p>
    <w:p w14:paraId="23EBC231" w14:textId="7138FB9C" w:rsidR="00324B90" w:rsidRPr="00987CB9" w:rsidRDefault="00324B90" w:rsidP="00625D22">
      <w:pPr>
        <w:pStyle w:val="ListParagraph"/>
        <w:numPr>
          <w:ilvl w:val="0"/>
          <w:numId w:val="17"/>
        </w:numPr>
        <w:rPr>
          <w:rFonts w:ascii="Candara" w:hAnsi="Candara"/>
        </w:rPr>
      </w:pPr>
      <w:r w:rsidRPr="00987CB9">
        <w:rPr>
          <w:rFonts w:ascii="Candara" w:hAnsi="Candara"/>
        </w:rPr>
        <w:t>Remove mean</w:t>
      </w:r>
      <w:r w:rsidR="00307959" w:rsidRPr="00987CB9">
        <w:rPr>
          <w:rFonts w:ascii="Candara" w:hAnsi="Candara"/>
        </w:rPr>
        <w:t xml:space="preserve">s </w:t>
      </w:r>
      <w:r w:rsidR="00CD6E37" w:rsidRPr="00987CB9">
        <w:rPr>
          <w:rFonts w:ascii="Candara" w:hAnsi="Candara"/>
        </w:rPr>
        <w:t>o</w:t>
      </w:r>
      <w:r w:rsidR="00631BB3" w:rsidRPr="00987CB9">
        <w:rPr>
          <w:rFonts w:ascii="Candara" w:hAnsi="Candara"/>
        </w:rPr>
        <w:t xml:space="preserve">f </w:t>
      </w:r>
      <w:r w:rsidR="007257A7" w:rsidRPr="00987CB9">
        <w:rPr>
          <w:rFonts w:ascii="Candara" w:hAnsi="Candara"/>
        </w:rPr>
        <w:t>suicide</w:t>
      </w:r>
    </w:p>
    <w:p w14:paraId="51A97D39" w14:textId="78A99D85" w:rsidR="00D74858" w:rsidRPr="00987CB9" w:rsidRDefault="007556D6" w:rsidP="00625D22">
      <w:pPr>
        <w:pStyle w:val="ListParagraph"/>
        <w:numPr>
          <w:ilvl w:val="0"/>
          <w:numId w:val="17"/>
        </w:numPr>
        <w:rPr>
          <w:rFonts w:ascii="Candara" w:hAnsi="Candara"/>
        </w:rPr>
      </w:pPr>
      <w:r w:rsidRPr="00987CB9">
        <w:rPr>
          <w:rFonts w:ascii="Candara" w:hAnsi="Candara"/>
        </w:rPr>
        <w:t>Get suppo</w:t>
      </w:r>
      <w:r w:rsidR="00CA4650" w:rsidRPr="00987CB9">
        <w:rPr>
          <w:rFonts w:ascii="Candara" w:hAnsi="Candara"/>
        </w:rPr>
        <w:t>rt system en</w:t>
      </w:r>
      <w:r w:rsidR="006835D4" w:rsidRPr="00987CB9">
        <w:rPr>
          <w:rFonts w:ascii="Candara" w:hAnsi="Candara"/>
        </w:rPr>
        <w:t>listed</w:t>
      </w:r>
    </w:p>
    <w:p w14:paraId="161ECE2E" w14:textId="29DCF8A3" w:rsidR="00250564" w:rsidRPr="00987CB9" w:rsidRDefault="008507AE" w:rsidP="00625D22">
      <w:pPr>
        <w:pStyle w:val="ListParagraph"/>
        <w:numPr>
          <w:ilvl w:val="0"/>
          <w:numId w:val="17"/>
        </w:numPr>
        <w:rPr>
          <w:rFonts w:ascii="Candara" w:hAnsi="Candara"/>
        </w:rPr>
      </w:pPr>
      <w:r w:rsidRPr="00987CB9">
        <w:rPr>
          <w:rFonts w:ascii="Candara" w:hAnsi="Candara"/>
        </w:rPr>
        <w:t>Keeping them safe</w:t>
      </w:r>
      <w:r w:rsidR="000F12BC" w:rsidRPr="00987CB9">
        <w:rPr>
          <w:rFonts w:ascii="Candara" w:hAnsi="Candara"/>
        </w:rPr>
        <w:t>:</w:t>
      </w:r>
      <w:r w:rsidR="006F1B56" w:rsidRPr="00987CB9">
        <w:rPr>
          <w:rFonts w:ascii="Candara" w:hAnsi="Candara"/>
        </w:rPr>
        <w:t xml:space="preserve"> police, me</w:t>
      </w:r>
      <w:r w:rsidR="00B840C3" w:rsidRPr="00987CB9">
        <w:rPr>
          <w:rFonts w:ascii="Candara" w:hAnsi="Candara"/>
        </w:rPr>
        <w:t>ntal health auth</w:t>
      </w:r>
      <w:r w:rsidR="003E7856" w:rsidRPr="00987CB9">
        <w:rPr>
          <w:rFonts w:ascii="Candara" w:hAnsi="Candara"/>
        </w:rPr>
        <w:t>orities</w:t>
      </w:r>
      <w:r w:rsidR="00B923E7" w:rsidRPr="00987CB9">
        <w:rPr>
          <w:rFonts w:ascii="Candara" w:hAnsi="Candara"/>
        </w:rPr>
        <w:t>, hospita</w:t>
      </w:r>
      <w:r w:rsidR="006237AC" w:rsidRPr="00987CB9">
        <w:rPr>
          <w:rFonts w:ascii="Candara" w:hAnsi="Candara"/>
        </w:rPr>
        <w:t>lization</w:t>
      </w:r>
    </w:p>
    <w:p w14:paraId="4E1BD9B1" w14:textId="629D1112" w:rsidR="009E6F91" w:rsidRPr="00987CB9" w:rsidRDefault="009E6F91" w:rsidP="00625D22">
      <w:pPr>
        <w:pStyle w:val="ListParagraph"/>
        <w:numPr>
          <w:ilvl w:val="0"/>
          <w:numId w:val="17"/>
        </w:numPr>
        <w:rPr>
          <w:rFonts w:ascii="Candara" w:hAnsi="Candara"/>
        </w:rPr>
      </w:pPr>
      <w:r w:rsidRPr="00987CB9">
        <w:rPr>
          <w:rFonts w:ascii="Candara" w:hAnsi="Candara"/>
        </w:rPr>
        <w:lastRenderedPageBreak/>
        <w:t>Wh</w:t>
      </w:r>
      <w:r w:rsidR="009508E3" w:rsidRPr="00987CB9">
        <w:rPr>
          <w:rFonts w:ascii="Candara" w:hAnsi="Candara"/>
        </w:rPr>
        <w:t xml:space="preserve">at </w:t>
      </w:r>
      <w:r w:rsidR="00B859F7" w:rsidRPr="00987CB9">
        <w:rPr>
          <w:rFonts w:ascii="Candara" w:hAnsi="Candara"/>
        </w:rPr>
        <w:t>about the hospital</w:t>
      </w:r>
      <w:r w:rsidR="004500F5" w:rsidRPr="00987CB9">
        <w:rPr>
          <w:rFonts w:ascii="Candara" w:hAnsi="Candara"/>
        </w:rPr>
        <w:t>?</w:t>
      </w:r>
    </w:p>
    <w:p w14:paraId="626BD803" w14:textId="10FE62AB" w:rsidR="000F2E9A" w:rsidRPr="00987CB9" w:rsidRDefault="0080322A" w:rsidP="00625D22">
      <w:pPr>
        <w:pStyle w:val="ListParagraph"/>
        <w:numPr>
          <w:ilvl w:val="0"/>
          <w:numId w:val="17"/>
        </w:numPr>
        <w:rPr>
          <w:rFonts w:ascii="Candara" w:hAnsi="Candara"/>
        </w:rPr>
      </w:pPr>
      <w:r w:rsidRPr="00987CB9">
        <w:rPr>
          <w:rFonts w:ascii="Candara" w:hAnsi="Candara"/>
        </w:rPr>
        <w:t xml:space="preserve">Resources in </w:t>
      </w:r>
      <w:r w:rsidR="005235F9" w:rsidRPr="00987CB9">
        <w:rPr>
          <w:rFonts w:ascii="Candara" w:hAnsi="Candara"/>
        </w:rPr>
        <w:t>your community</w:t>
      </w:r>
    </w:p>
    <w:p w14:paraId="232E7A58" w14:textId="77777777" w:rsidR="009F3B80" w:rsidRPr="00987CB9" w:rsidRDefault="009F3B80" w:rsidP="00A76958">
      <w:pPr>
        <w:rPr>
          <w:rFonts w:ascii="Candara" w:hAnsi="Candara"/>
        </w:rPr>
      </w:pPr>
    </w:p>
    <w:p w14:paraId="462AEA02" w14:textId="33431454" w:rsidR="009F3B80" w:rsidRPr="00987CB9" w:rsidRDefault="004D355F" w:rsidP="00625D22">
      <w:pPr>
        <w:pStyle w:val="ListParagraph"/>
        <w:numPr>
          <w:ilvl w:val="0"/>
          <w:numId w:val="11"/>
        </w:numPr>
        <w:ind w:left="360"/>
        <w:rPr>
          <w:rFonts w:ascii="Candara" w:hAnsi="Candara"/>
          <w:b/>
          <w:bCs/>
        </w:rPr>
      </w:pPr>
      <w:r w:rsidRPr="00987CB9">
        <w:rPr>
          <w:rFonts w:ascii="Candara" w:hAnsi="Candara"/>
          <w:b/>
          <w:bCs/>
        </w:rPr>
        <w:t xml:space="preserve">Should I </w:t>
      </w:r>
      <w:r w:rsidR="00BD2E72" w:rsidRPr="00987CB9">
        <w:rPr>
          <w:rFonts w:ascii="Candara" w:hAnsi="Candara"/>
          <w:b/>
          <w:bCs/>
        </w:rPr>
        <w:t>Have M</w:t>
      </w:r>
      <w:r w:rsidR="00CB3459" w:rsidRPr="00987CB9">
        <w:rPr>
          <w:rFonts w:ascii="Candara" w:hAnsi="Candara"/>
          <w:b/>
          <w:bCs/>
        </w:rPr>
        <w:t xml:space="preserve">y Counselee Sign a </w:t>
      </w:r>
      <w:r w:rsidR="00542FC0" w:rsidRPr="00987CB9">
        <w:rPr>
          <w:rFonts w:ascii="Candara" w:hAnsi="Candara"/>
          <w:b/>
          <w:bCs/>
        </w:rPr>
        <w:t>Suicide Contrac</w:t>
      </w:r>
      <w:r w:rsidR="0054438F" w:rsidRPr="00987CB9">
        <w:rPr>
          <w:rFonts w:ascii="Candara" w:hAnsi="Candara"/>
          <w:b/>
          <w:bCs/>
        </w:rPr>
        <w:t>t?</w:t>
      </w:r>
    </w:p>
    <w:p w14:paraId="6792A4D4" w14:textId="427C9878" w:rsidR="0054438F" w:rsidRPr="00987CB9" w:rsidRDefault="004352F6" w:rsidP="00625D22">
      <w:pPr>
        <w:pStyle w:val="ListParagraph"/>
        <w:numPr>
          <w:ilvl w:val="0"/>
          <w:numId w:val="18"/>
        </w:numPr>
        <w:rPr>
          <w:rFonts w:ascii="Candara" w:hAnsi="Candara"/>
        </w:rPr>
      </w:pPr>
      <w:r w:rsidRPr="00987CB9">
        <w:rPr>
          <w:rFonts w:ascii="Candara" w:hAnsi="Candara"/>
        </w:rPr>
        <w:t>Ol</w:t>
      </w:r>
      <w:r w:rsidR="00A22C7E" w:rsidRPr="00987CB9">
        <w:rPr>
          <w:rFonts w:ascii="Candara" w:hAnsi="Candara"/>
        </w:rPr>
        <w:t>d thinking</w:t>
      </w:r>
    </w:p>
    <w:p w14:paraId="20423546" w14:textId="41C9C3B2" w:rsidR="00A22C7E" w:rsidRPr="00987CB9" w:rsidRDefault="00A22C7E" w:rsidP="00625D22">
      <w:pPr>
        <w:pStyle w:val="ListParagraph"/>
        <w:numPr>
          <w:ilvl w:val="0"/>
          <w:numId w:val="18"/>
        </w:numPr>
        <w:rPr>
          <w:rFonts w:ascii="Candara" w:hAnsi="Candara"/>
        </w:rPr>
      </w:pPr>
      <w:r w:rsidRPr="00987CB9">
        <w:rPr>
          <w:rFonts w:ascii="Candara" w:hAnsi="Candara"/>
        </w:rPr>
        <w:t>New</w:t>
      </w:r>
      <w:r w:rsidR="00C603E1" w:rsidRPr="00987CB9">
        <w:rPr>
          <w:rFonts w:ascii="Candara" w:hAnsi="Candara"/>
        </w:rPr>
        <w:t xml:space="preserve"> thinking</w:t>
      </w:r>
    </w:p>
    <w:p w14:paraId="461502BE" w14:textId="77777777" w:rsidR="008A323B" w:rsidRPr="00987CB9" w:rsidRDefault="008A323B" w:rsidP="008A323B">
      <w:pPr>
        <w:pStyle w:val="ListParagraph"/>
        <w:rPr>
          <w:rFonts w:ascii="Candara" w:hAnsi="Candara"/>
          <w:bCs/>
          <w:color w:val="FF0000"/>
        </w:rPr>
      </w:pPr>
    </w:p>
    <w:p w14:paraId="3FD6A4E2" w14:textId="033A48BE" w:rsidR="00D25A02" w:rsidRPr="00987CB9" w:rsidRDefault="00D25A02" w:rsidP="00625D22">
      <w:pPr>
        <w:pStyle w:val="ListParagraph"/>
        <w:numPr>
          <w:ilvl w:val="0"/>
          <w:numId w:val="11"/>
        </w:numPr>
        <w:ind w:left="360"/>
        <w:rPr>
          <w:rFonts w:ascii="Candara" w:hAnsi="Candara"/>
          <w:b/>
          <w:bCs/>
        </w:rPr>
      </w:pPr>
      <w:r w:rsidRPr="00987CB9">
        <w:rPr>
          <w:rFonts w:ascii="Candara" w:hAnsi="Candara"/>
          <w:b/>
          <w:bCs/>
        </w:rPr>
        <w:t>Counseling the threat of a suicidal Non-Christian with Truth, Hope and Comfort</w:t>
      </w:r>
    </w:p>
    <w:p w14:paraId="6A774ECC" w14:textId="1F638BC4" w:rsidR="00D25A02" w:rsidRPr="00987CB9" w:rsidRDefault="00D25A02" w:rsidP="00625D22">
      <w:pPr>
        <w:pStyle w:val="ListParagraph"/>
        <w:numPr>
          <w:ilvl w:val="0"/>
          <w:numId w:val="19"/>
        </w:numPr>
        <w:rPr>
          <w:rFonts w:ascii="Candara" w:hAnsi="Candara"/>
        </w:rPr>
      </w:pPr>
      <w:r w:rsidRPr="00987CB9">
        <w:rPr>
          <w:rFonts w:ascii="Candara" w:hAnsi="Candara"/>
        </w:rPr>
        <w:t>The counselee is safe- now the counseling begins</w:t>
      </w:r>
    </w:p>
    <w:p w14:paraId="4D6E32AB" w14:textId="66DD2A7C" w:rsidR="00D25A02" w:rsidRPr="00987CB9" w:rsidRDefault="00457020" w:rsidP="00625D22">
      <w:pPr>
        <w:pStyle w:val="ListParagraph"/>
        <w:numPr>
          <w:ilvl w:val="0"/>
          <w:numId w:val="19"/>
        </w:numPr>
        <w:rPr>
          <w:rFonts w:ascii="Candara" w:hAnsi="Candara"/>
        </w:rPr>
      </w:pPr>
      <w:r w:rsidRPr="00987CB9">
        <w:rPr>
          <w:rFonts w:ascii="Candara" w:hAnsi="Candara"/>
        </w:rPr>
        <w:t>6</w:t>
      </w:r>
      <w:r w:rsidR="00D25A02" w:rsidRPr="00987CB9">
        <w:rPr>
          <w:rFonts w:ascii="Candara" w:hAnsi="Candara"/>
        </w:rPr>
        <w:t xml:space="preserve"> examples of suicide in the Bible: 1 Samuel 31:3-5, 2 Samuel 17:23, 1 Kings 16:18, Matthew 27:3-5, Judges 9:54</w:t>
      </w:r>
    </w:p>
    <w:p w14:paraId="5E51CD35" w14:textId="0379FDFF" w:rsidR="00D25A02" w:rsidRPr="00987CB9" w:rsidRDefault="00D25A02" w:rsidP="00625D22">
      <w:pPr>
        <w:pStyle w:val="ListParagraph"/>
        <w:numPr>
          <w:ilvl w:val="0"/>
          <w:numId w:val="19"/>
        </w:numPr>
        <w:rPr>
          <w:rFonts w:ascii="Candara" w:hAnsi="Candara"/>
        </w:rPr>
      </w:pPr>
      <w:r w:rsidRPr="00987CB9">
        <w:rPr>
          <w:rFonts w:ascii="Candara" w:hAnsi="Candara"/>
        </w:rPr>
        <w:t>Biblical commands? Exodus 20:13</w:t>
      </w:r>
    </w:p>
    <w:p w14:paraId="28804101" w14:textId="45083E9F" w:rsidR="00D25A02" w:rsidRPr="00987CB9" w:rsidRDefault="00D25A02" w:rsidP="00625D22">
      <w:pPr>
        <w:numPr>
          <w:ilvl w:val="0"/>
          <w:numId w:val="19"/>
        </w:numPr>
        <w:spacing w:after="120"/>
        <w:rPr>
          <w:rFonts w:ascii="Candara" w:hAnsi="Candara" w:cs="Arial"/>
        </w:rPr>
      </w:pPr>
      <w:r w:rsidRPr="00987CB9">
        <w:rPr>
          <w:rFonts w:ascii="Candara" w:hAnsi="Candara" w:cs="Arial"/>
        </w:rPr>
        <w:t xml:space="preserve">Pray – for wisdom, patience, calmness </w:t>
      </w:r>
      <w:r w:rsidR="0007278F" w:rsidRPr="00987CB9">
        <w:rPr>
          <w:rFonts w:ascii="Candara" w:hAnsi="Candara" w:cs="Arial"/>
        </w:rPr>
        <w:t>–</w:t>
      </w:r>
      <w:r w:rsidR="00E578CF" w:rsidRPr="00987CB9">
        <w:rPr>
          <w:rFonts w:ascii="Candara" w:hAnsi="Candara" w:cs="Arial"/>
        </w:rPr>
        <w:t xml:space="preserve"> </w:t>
      </w:r>
      <w:r w:rsidR="0007278F" w:rsidRPr="00987CB9">
        <w:rPr>
          <w:rFonts w:ascii="Candara" w:hAnsi="Candara" w:cs="Arial"/>
        </w:rPr>
        <w:t xml:space="preserve">speaking with a suicidal person requires great tact and patience </w:t>
      </w:r>
    </w:p>
    <w:p w14:paraId="5D634984" w14:textId="640B6C4A" w:rsidR="0007278F" w:rsidRPr="00987CB9" w:rsidRDefault="00E26353" w:rsidP="00625D22">
      <w:pPr>
        <w:numPr>
          <w:ilvl w:val="0"/>
          <w:numId w:val="20"/>
        </w:numPr>
        <w:spacing w:after="120"/>
        <w:ind w:left="1080"/>
        <w:rPr>
          <w:rFonts w:ascii="Candara" w:hAnsi="Candara" w:cs="Arial"/>
        </w:rPr>
      </w:pPr>
      <w:r w:rsidRPr="00987CB9">
        <w:rPr>
          <w:rFonts w:ascii="Candara" w:hAnsi="Candara" w:cs="Arial"/>
        </w:rPr>
        <w:t>Try and meet with the person immediately for persuasion/</w:t>
      </w:r>
      <w:r w:rsidR="00234079" w:rsidRPr="00987CB9">
        <w:rPr>
          <w:rFonts w:ascii="Candara" w:hAnsi="Candara" w:cs="Arial"/>
        </w:rPr>
        <w:t>counsel</w:t>
      </w:r>
    </w:p>
    <w:p w14:paraId="7E1A7295" w14:textId="22516D87" w:rsidR="00E26353" w:rsidRPr="00987CB9" w:rsidRDefault="00E26353" w:rsidP="00625D22">
      <w:pPr>
        <w:numPr>
          <w:ilvl w:val="0"/>
          <w:numId w:val="20"/>
        </w:numPr>
        <w:spacing w:after="120"/>
        <w:ind w:left="1080"/>
        <w:rPr>
          <w:rFonts w:ascii="Candara" w:hAnsi="Candara" w:cs="Arial"/>
        </w:rPr>
      </w:pPr>
      <w:r w:rsidRPr="00987CB9">
        <w:rPr>
          <w:rFonts w:ascii="Candara" w:hAnsi="Candara" w:cs="Arial"/>
        </w:rPr>
        <w:t xml:space="preserve">Express your care and desire to help </w:t>
      </w:r>
    </w:p>
    <w:p w14:paraId="3FFDD375" w14:textId="77777777" w:rsidR="00987CB9" w:rsidRPr="00987CB9" w:rsidRDefault="00987CB9" w:rsidP="00625D22">
      <w:pPr>
        <w:pStyle w:val="ListParagraph"/>
        <w:numPr>
          <w:ilvl w:val="0"/>
          <w:numId w:val="8"/>
        </w:numPr>
        <w:tabs>
          <w:tab w:val="clear" w:pos="1080"/>
          <w:tab w:val="num" w:pos="720"/>
        </w:tabs>
        <w:spacing w:after="120"/>
        <w:ind w:left="720"/>
        <w:contextualSpacing w:val="0"/>
        <w:rPr>
          <w:rFonts w:ascii="Candara" w:hAnsi="Candara" w:cs="Arial"/>
          <w:vanish/>
        </w:rPr>
      </w:pPr>
    </w:p>
    <w:p w14:paraId="079068D8" w14:textId="77777777" w:rsidR="00987CB9" w:rsidRPr="00987CB9" w:rsidRDefault="00987CB9" w:rsidP="00625D22">
      <w:pPr>
        <w:pStyle w:val="ListParagraph"/>
        <w:numPr>
          <w:ilvl w:val="0"/>
          <w:numId w:val="8"/>
        </w:numPr>
        <w:tabs>
          <w:tab w:val="clear" w:pos="1080"/>
          <w:tab w:val="num" w:pos="720"/>
        </w:tabs>
        <w:spacing w:after="120"/>
        <w:ind w:left="720"/>
        <w:contextualSpacing w:val="0"/>
        <w:rPr>
          <w:rFonts w:ascii="Candara" w:hAnsi="Candara" w:cs="Arial"/>
          <w:vanish/>
        </w:rPr>
      </w:pPr>
    </w:p>
    <w:p w14:paraId="4F2ED6DF" w14:textId="77777777" w:rsidR="00987CB9" w:rsidRPr="00987CB9" w:rsidRDefault="00987CB9" w:rsidP="00625D22">
      <w:pPr>
        <w:pStyle w:val="ListParagraph"/>
        <w:numPr>
          <w:ilvl w:val="0"/>
          <w:numId w:val="8"/>
        </w:numPr>
        <w:tabs>
          <w:tab w:val="clear" w:pos="1080"/>
          <w:tab w:val="num" w:pos="720"/>
        </w:tabs>
        <w:spacing w:after="120"/>
        <w:ind w:left="720"/>
        <w:contextualSpacing w:val="0"/>
        <w:rPr>
          <w:rFonts w:ascii="Candara" w:hAnsi="Candara" w:cs="Arial"/>
          <w:vanish/>
        </w:rPr>
      </w:pPr>
    </w:p>
    <w:p w14:paraId="43F4CA10" w14:textId="77777777" w:rsidR="00987CB9" w:rsidRPr="00987CB9" w:rsidRDefault="00987CB9" w:rsidP="00625D22">
      <w:pPr>
        <w:pStyle w:val="ListParagraph"/>
        <w:numPr>
          <w:ilvl w:val="0"/>
          <w:numId w:val="8"/>
        </w:numPr>
        <w:tabs>
          <w:tab w:val="clear" w:pos="1080"/>
          <w:tab w:val="num" w:pos="720"/>
        </w:tabs>
        <w:spacing w:after="120"/>
        <w:ind w:left="720"/>
        <w:contextualSpacing w:val="0"/>
        <w:rPr>
          <w:rFonts w:ascii="Candara" w:hAnsi="Candara" w:cs="Arial"/>
          <w:vanish/>
        </w:rPr>
      </w:pPr>
    </w:p>
    <w:p w14:paraId="5B4A811A" w14:textId="52F60A45" w:rsidR="00D25A02" w:rsidRPr="00987CB9" w:rsidRDefault="00D25A02" w:rsidP="00625D22">
      <w:pPr>
        <w:numPr>
          <w:ilvl w:val="0"/>
          <w:numId w:val="8"/>
        </w:numPr>
        <w:tabs>
          <w:tab w:val="clear" w:pos="1080"/>
          <w:tab w:val="num" w:pos="720"/>
        </w:tabs>
        <w:spacing w:after="120"/>
        <w:ind w:left="720"/>
        <w:rPr>
          <w:rFonts w:ascii="Candara" w:hAnsi="Candara" w:cs="Arial"/>
        </w:rPr>
      </w:pPr>
      <w:r w:rsidRPr="00987CB9">
        <w:rPr>
          <w:rFonts w:ascii="Candara" w:hAnsi="Candara" w:cs="Arial"/>
        </w:rPr>
        <w:t>If weapons, drugs or endangerment to others is involved, contact the police as soon as possible (Rom 13)</w:t>
      </w:r>
    </w:p>
    <w:p w14:paraId="5447B60F" w14:textId="77777777" w:rsidR="00D25A02" w:rsidRPr="00987CB9" w:rsidRDefault="00D25A02" w:rsidP="00625D22">
      <w:pPr>
        <w:numPr>
          <w:ilvl w:val="0"/>
          <w:numId w:val="8"/>
        </w:numPr>
        <w:tabs>
          <w:tab w:val="clear" w:pos="1080"/>
          <w:tab w:val="num" w:pos="720"/>
        </w:tabs>
        <w:spacing w:after="120"/>
        <w:ind w:left="720"/>
        <w:rPr>
          <w:rFonts w:ascii="Candara" w:hAnsi="Candara" w:cs="Arial"/>
        </w:rPr>
      </w:pPr>
      <w:r w:rsidRPr="00987CB9">
        <w:rPr>
          <w:rFonts w:ascii="Candara" w:hAnsi="Candara" w:cs="Arial"/>
        </w:rPr>
        <w:t xml:space="preserve">Care – Encourage him that you care and that you are sure that God cares. </w:t>
      </w:r>
    </w:p>
    <w:p w14:paraId="5E2041B4" w14:textId="77777777" w:rsidR="00D25A02" w:rsidRPr="00987CB9" w:rsidRDefault="00D25A02" w:rsidP="00625D22">
      <w:pPr>
        <w:numPr>
          <w:ilvl w:val="0"/>
          <w:numId w:val="8"/>
        </w:numPr>
        <w:tabs>
          <w:tab w:val="clear" w:pos="1080"/>
          <w:tab w:val="num" w:pos="720"/>
        </w:tabs>
        <w:spacing w:after="120"/>
        <w:ind w:left="720"/>
        <w:rPr>
          <w:rFonts w:ascii="Candara" w:hAnsi="Candara" w:cs="Arial"/>
        </w:rPr>
      </w:pPr>
      <w:r w:rsidRPr="00987CB9">
        <w:rPr>
          <w:rFonts w:ascii="Candara" w:hAnsi="Candara" w:cs="Arial"/>
        </w:rPr>
        <w:t>Listen – Encourage him to talk (Prv 18:13). Gather a lot of personal data. Don’t minimize his feelings or conclusions he may express about himself or his problem.  (Talk seriously about all negative self–evaluations)</w:t>
      </w:r>
    </w:p>
    <w:p w14:paraId="16857195" w14:textId="77777777" w:rsidR="00D25A02" w:rsidRPr="00987CB9" w:rsidRDefault="00D25A02" w:rsidP="00625D22">
      <w:pPr>
        <w:numPr>
          <w:ilvl w:val="0"/>
          <w:numId w:val="21"/>
        </w:numPr>
        <w:spacing w:after="120"/>
        <w:ind w:left="1080"/>
        <w:rPr>
          <w:rFonts w:ascii="Candara" w:hAnsi="Candara" w:cs="Arial"/>
        </w:rPr>
      </w:pPr>
      <w:r w:rsidRPr="00987CB9">
        <w:rPr>
          <w:rFonts w:ascii="Candara" w:hAnsi="Candara" w:cs="Arial"/>
        </w:rPr>
        <w:t>Generally, now is not the time to contradict any statements, just listen</w:t>
      </w:r>
    </w:p>
    <w:p w14:paraId="186316C8" w14:textId="77777777" w:rsidR="00D25A02" w:rsidRPr="00987CB9" w:rsidRDefault="00D25A02" w:rsidP="00625D22">
      <w:pPr>
        <w:numPr>
          <w:ilvl w:val="0"/>
          <w:numId w:val="21"/>
        </w:numPr>
        <w:spacing w:after="120"/>
        <w:ind w:left="1080"/>
        <w:rPr>
          <w:rFonts w:ascii="Candara" w:hAnsi="Candara" w:cs="Arial"/>
        </w:rPr>
      </w:pPr>
      <w:r w:rsidRPr="00987CB9">
        <w:rPr>
          <w:rFonts w:ascii="Candara" w:hAnsi="Candara" w:cs="Arial"/>
        </w:rPr>
        <w:t xml:space="preserve">If he says that life is not worth living, believe him.  Probably for him, in his present state, it doesn’t seem like it. Remember living a life of vanity is a hopeless life (Ecclesiastes).  </w:t>
      </w:r>
    </w:p>
    <w:p w14:paraId="2C6DAC3B" w14:textId="4E599A87" w:rsidR="00D25A02" w:rsidRPr="00987CB9" w:rsidRDefault="00D25A02" w:rsidP="00625D22">
      <w:pPr>
        <w:numPr>
          <w:ilvl w:val="0"/>
          <w:numId w:val="8"/>
        </w:numPr>
        <w:tabs>
          <w:tab w:val="clear" w:pos="1080"/>
          <w:tab w:val="num" w:pos="720"/>
        </w:tabs>
        <w:spacing w:after="120"/>
        <w:ind w:left="720"/>
        <w:rPr>
          <w:rFonts w:ascii="Candara" w:hAnsi="Candara" w:cs="Arial"/>
        </w:rPr>
      </w:pPr>
      <w:r w:rsidRPr="00987CB9">
        <w:rPr>
          <w:rFonts w:ascii="Candara" w:hAnsi="Candara" w:cs="Arial"/>
        </w:rPr>
        <w:t>Explore Other Options – Assure the individual that there is a solution for his problems and suicide is</w:t>
      </w:r>
      <w:r w:rsidR="00E239BB" w:rsidRPr="00987CB9">
        <w:rPr>
          <w:rFonts w:ascii="Candara" w:hAnsi="Candara" w:cs="Arial"/>
        </w:rPr>
        <w:t xml:space="preserve"> not</w:t>
      </w:r>
      <w:r w:rsidRPr="00987CB9">
        <w:rPr>
          <w:rFonts w:ascii="Candara" w:hAnsi="Candara" w:cs="Arial"/>
        </w:rPr>
        <w:t xml:space="preserve"> it.  Let him know you will work with him or find him the help needed to explore other options. There is hope if he turns to Christ. (Matt. 11:28–30; Eph 2:12; 1 Tim. 1:1)</w:t>
      </w:r>
    </w:p>
    <w:p w14:paraId="06752868" w14:textId="77732D4A" w:rsidR="00D25A02" w:rsidRPr="00987CB9" w:rsidRDefault="00D25A02" w:rsidP="00625D22">
      <w:pPr>
        <w:pStyle w:val="Heading3"/>
        <w:numPr>
          <w:ilvl w:val="0"/>
          <w:numId w:val="8"/>
        </w:numPr>
        <w:tabs>
          <w:tab w:val="clear" w:pos="1080"/>
        </w:tabs>
        <w:ind w:left="720"/>
        <w:rPr>
          <w:rFonts w:ascii="Candara" w:hAnsi="Candara" w:cs="Arial"/>
          <w:szCs w:val="24"/>
        </w:rPr>
      </w:pPr>
      <w:r w:rsidRPr="00987CB9">
        <w:rPr>
          <w:rFonts w:ascii="Candara" w:hAnsi="Candara" w:cs="Arial"/>
          <w:szCs w:val="24"/>
        </w:rPr>
        <w:t>Jesus and the Gospel – Explain various aspects of the Gospel to him as you are able (usually</w:t>
      </w:r>
      <w:r w:rsidR="00A52E97" w:rsidRPr="00987CB9">
        <w:rPr>
          <w:rFonts w:ascii="Candara" w:hAnsi="Candara" w:cs="Arial"/>
          <w:szCs w:val="24"/>
        </w:rPr>
        <w:t xml:space="preserve"> it</w:t>
      </w:r>
      <w:r w:rsidRPr="00987CB9">
        <w:rPr>
          <w:rFonts w:ascii="Candara" w:hAnsi="Candara" w:cs="Arial"/>
          <w:szCs w:val="24"/>
        </w:rPr>
        <w:t xml:space="preserve"> </w:t>
      </w:r>
      <w:r w:rsidR="00A52E97" w:rsidRPr="00987CB9">
        <w:rPr>
          <w:rFonts w:ascii="Candara" w:hAnsi="Candara" w:cs="Arial"/>
          <w:szCs w:val="24"/>
        </w:rPr>
        <w:t>cannot</w:t>
      </w:r>
      <w:r w:rsidRPr="00987CB9">
        <w:rPr>
          <w:rFonts w:ascii="Candara" w:hAnsi="Candara" w:cs="Arial"/>
          <w:szCs w:val="24"/>
        </w:rPr>
        <w:t xml:space="preserve"> all be done at that time). Rom. 1:16; Matt. 11:28–30</w:t>
      </w:r>
    </w:p>
    <w:p w14:paraId="579BD082" w14:textId="77777777" w:rsidR="00D25A02" w:rsidRPr="00987CB9" w:rsidRDefault="00D25A02" w:rsidP="00625D22">
      <w:pPr>
        <w:numPr>
          <w:ilvl w:val="0"/>
          <w:numId w:val="22"/>
        </w:numPr>
        <w:spacing w:after="120"/>
        <w:ind w:left="1080"/>
        <w:rPr>
          <w:rFonts w:ascii="Candara" w:hAnsi="Candara" w:cs="Arial"/>
        </w:rPr>
      </w:pPr>
      <w:r w:rsidRPr="00987CB9">
        <w:rPr>
          <w:rFonts w:ascii="Candara" w:hAnsi="Candara" w:cs="Arial"/>
        </w:rPr>
        <w:t>If he desires to confess Christ as Lord and Savior of his life, share with him what that means.  (Luke 9:23; 14:25-35; John 10:9–10)</w:t>
      </w:r>
    </w:p>
    <w:p w14:paraId="0F9AE3F2" w14:textId="77777777" w:rsidR="00D25A02" w:rsidRPr="00987CB9" w:rsidRDefault="00D25A02" w:rsidP="00625D22">
      <w:pPr>
        <w:pStyle w:val="BodyTextIndent3"/>
        <w:numPr>
          <w:ilvl w:val="0"/>
          <w:numId w:val="22"/>
        </w:numPr>
        <w:tabs>
          <w:tab w:val="clear" w:pos="-720"/>
          <w:tab w:val="clear" w:pos="810"/>
          <w:tab w:val="clear" w:pos="1260"/>
        </w:tabs>
        <w:suppressAutoHyphens w:val="0"/>
        <w:spacing w:after="120"/>
        <w:ind w:left="1080"/>
        <w:rPr>
          <w:rFonts w:ascii="Candara" w:hAnsi="Candara" w:cs="Arial"/>
          <w:szCs w:val="24"/>
        </w:rPr>
      </w:pPr>
      <w:r w:rsidRPr="00987CB9">
        <w:rPr>
          <w:rFonts w:ascii="Candara" w:hAnsi="Candara" w:cs="Arial"/>
          <w:szCs w:val="24"/>
        </w:rPr>
        <w:t>If he doesn’t confess Christ as Lord and Savior of his life share with him your dependence on Christ and His ability to change lives.</w:t>
      </w:r>
    </w:p>
    <w:p w14:paraId="442770CA" w14:textId="77777777" w:rsidR="00D25A02" w:rsidRPr="00987CB9" w:rsidRDefault="00D25A02" w:rsidP="00625D22">
      <w:pPr>
        <w:numPr>
          <w:ilvl w:val="0"/>
          <w:numId w:val="23"/>
        </w:numPr>
        <w:spacing w:after="120"/>
        <w:ind w:left="1440"/>
        <w:rPr>
          <w:rFonts w:ascii="Candara" w:hAnsi="Candara" w:cs="Arial"/>
        </w:rPr>
      </w:pPr>
      <w:r w:rsidRPr="00987CB9">
        <w:rPr>
          <w:rFonts w:ascii="Candara" w:hAnsi="Candara" w:cs="Arial"/>
        </w:rPr>
        <w:t>Explain to him your dependence on Christ and the Word of God in your counseling (2 Tim. 3:16–17; Heb 4:12)</w:t>
      </w:r>
    </w:p>
    <w:p w14:paraId="381EBFDD" w14:textId="77777777" w:rsidR="00D25A02" w:rsidRPr="00987CB9" w:rsidRDefault="00D25A02" w:rsidP="00625D22">
      <w:pPr>
        <w:numPr>
          <w:ilvl w:val="0"/>
          <w:numId w:val="23"/>
        </w:numPr>
        <w:spacing w:after="120"/>
        <w:ind w:left="1440"/>
        <w:rPr>
          <w:rFonts w:ascii="Candara" w:hAnsi="Candara" w:cs="Arial"/>
        </w:rPr>
      </w:pPr>
      <w:r w:rsidRPr="00987CB9">
        <w:rPr>
          <w:rFonts w:ascii="Candara" w:hAnsi="Candara" w:cs="Arial"/>
        </w:rPr>
        <w:lastRenderedPageBreak/>
        <w:t xml:space="preserve">Explain the inability for your counsel to be successful without Christ and the Word. In the book of Ecclesiastes, this living without God is called “Vanity.” </w:t>
      </w:r>
    </w:p>
    <w:p w14:paraId="26631D51" w14:textId="62B97A10" w:rsidR="00C97668" w:rsidRPr="00987CB9" w:rsidRDefault="00D25A02" w:rsidP="00625D22">
      <w:pPr>
        <w:pStyle w:val="Heading3"/>
        <w:numPr>
          <w:ilvl w:val="0"/>
          <w:numId w:val="8"/>
        </w:numPr>
        <w:tabs>
          <w:tab w:val="clear" w:pos="1080"/>
        </w:tabs>
        <w:rPr>
          <w:rFonts w:ascii="Candara" w:eastAsiaTheme="minorHAnsi" w:hAnsi="Candara" w:cs="Arial"/>
          <w:kern w:val="2"/>
          <w:szCs w:val="24"/>
          <w14:ligatures w14:val="standardContextual"/>
        </w:rPr>
      </w:pPr>
      <w:r w:rsidRPr="00987CB9">
        <w:rPr>
          <w:rFonts w:ascii="Candara" w:eastAsiaTheme="minorHAnsi" w:hAnsi="Candara" w:cs="Arial"/>
          <w:kern w:val="2"/>
          <w:szCs w:val="24"/>
          <w14:ligatures w14:val="standardContextual"/>
        </w:rPr>
        <w:t xml:space="preserve">Warn him, yes, warn him – if he is opposed to the truth. You are wise to warn him of hell that awaits if he goes through the threshold of death as an unbeliever. This is one of Satan’s greatest deceptions – that all will be better, or all of the pain will go away. Actually, the pain will be more and eternal (for </w:t>
      </w:r>
      <w:r w:rsidR="00DD423B" w:rsidRPr="00987CB9">
        <w:rPr>
          <w:rFonts w:ascii="Candara" w:eastAsiaTheme="minorHAnsi" w:hAnsi="Candara" w:cs="Arial"/>
          <w:kern w:val="2"/>
          <w:szCs w:val="24"/>
          <w14:ligatures w14:val="standardContextual"/>
        </w:rPr>
        <w:t xml:space="preserve">the </w:t>
      </w:r>
      <w:r w:rsidRPr="00987CB9">
        <w:rPr>
          <w:rFonts w:ascii="Candara" w:eastAsiaTheme="minorHAnsi" w:hAnsi="Candara" w:cs="Arial"/>
          <w:kern w:val="2"/>
          <w:szCs w:val="24"/>
          <w14:ligatures w14:val="standardContextual"/>
        </w:rPr>
        <w:t xml:space="preserve">unsaved). </w:t>
      </w:r>
      <w:r w:rsidR="008728B7" w:rsidRPr="00987CB9">
        <w:rPr>
          <w:rFonts w:ascii="Candara" w:eastAsiaTheme="minorHAnsi" w:hAnsi="Candara" w:cs="Arial"/>
          <w:kern w:val="2"/>
          <w:szCs w:val="24"/>
          <w14:ligatures w14:val="standardContextual"/>
        </w:rPr>
        <w:t>There is no second choice after death.</w:t>
      </w:r>
    </w:p>
    <w:p w14:paraId="0EB349E5" w14:textId="16D94B86" w:rsidR="00D25A02" w:rsidRPr="00987CB9" w:rsidRDefault="00D25A02" w:rsidP="00625D22">
      <w:pPr>
        <w:pStyle w:val="Heading3"/>
        <w:numPr>
          <w:ilvl w:val="0"/>
          <w:numId w:val="8"/>
        </w:numPr>
        <w:tabs>
          <w:tab w:val="clear" w:pos="1080"/>
        </w:tabs>
        <w:rPr>
          <w:rFonts w:ascii="Candara" w:eastAsiaTheme="minorHAnsi" w:hAnsi="Candara" w:cs="Arial"/>
          <w:kern w:val="2"/>
          <w:szCs w:val="24"/>
          <w14:ligatures w14:val="standardContextual"/>
        </w:rPr>
      </w:pPr>
      <w:r w:rsidRPr="00987CB9">
        <w:rPr>
          <w:rFonts w:ascii="Candara" w:eastAsiaTheme="minorHAnsi" w:hAnsi="Candara" w:cs="Arial"/>
          <w:kern w:val="2"/>
          <w:szCs w:val="24"/>
          <w14:ligatures w14:val="standardContextual"/>
        </w:rPr>
        <w:t>There will be nothing instant</w:t>
      </w:r>
      <w:r w:rsidR="00DD423B" w:rsidRPr="00987CB9">
        <w:rPr>
          <w:rFonts w:ascii="Candara" w:eastAsiaTheme="minorHAnsi" w:hAnsi="Candara" w:cs="Arial"/>
          <w:kern w:val="2"/>
          <w:szCs w:val="24"/>
          <w14:ligatures w14:val="standardContextual"/>
        </w:rPr>
        <w:t xml:space="preserve"> about working through the issues</w:t>
      </w:r>
      <w:r w:rsidRPr="00987CB9">
        <w:rPr>
          <w:rFonts w:ascii="Candara" w:eastAsiaTheme="minorHAnsi" w:hAnsi="Candara" w:cs="Arial"/>
          <w:kern w:val="2"/>
          <w:szCs w:val="24"/>
          <w14:ligatures w14:val="standardContextual"/>
        </w:rPr>
        <w:t xml:space="preserve"> – Emphasize the fact that all of his problems w</w:t>
      </w:r>
      <w:r w:rsidR="00DD423B" w:rsidRPr="00987CB9">
        <w:rPr>
          <w:rFonts w:ascii="Candara" w:eastAsiaTheme="minorHAnsi" w:hAnsi="Candara" w:cs="Arial"/>
          <w:kern w:val="2"/>
          <w:szCs w:val="24"/>
          <w14:ligatures w14:val="standardContextual"/>
        </w:rPr>
        <w:t>ill not</w:t>
      </w:r>
      <w:r w:rsidRPr="00987CB9">
        <w:rPr>
          <w:rFonts w:ascii="Candara" w:eastAsiaTheme="minorHAnsi" w:hAnsi="Candara" w:cs="Arial"/>
          <w:kern w:val="2"/>
          <w:szCs w:val="24"/>
          <w14:ligatures w14:val="standardContextual"/>
        </w:rPr>
        <w:t xml:space="preserve"> just disappear</w:t>
      </w:r>
      <w:r w:rsidR="00E87F46" w:rsidRPr="00987CB9">
        <w:rPr>
          <w:rFonts w:ascii="Candara" w:eastAsiaTheme="minorHAnsi" w:hAnsi="Candara" w:cs="Arial"/>
          <w:kern w:val="2"/>
          <w:szCs w:val="24"/>
          <w14:ligatures w14:val="standardContextual"/>
        </w:rPr>
        <w:t xml:space="preserve"> (he can only work on them here)</w:t>
      </w:r>
    </w:p>
    <w:p w14:paraId="0F268A0C" w14:textId="77777777" w:rsidR="00D25A02" w:rsidRPr="00987CB9" w:rsidRDefault="00D25A02" w:rsidP="00625D22">
      <w:pPr>
        <w:pStyle w:val="Heading3"/>
        <w:numPr>
          <w:ilvl w:val="0"/>
          <w:numId w:val="8"/>
        </w:numPr>
        <w:tabs>
          <w:tab w:val="clear" w:pos="1080"/>
        </w:tabs>
        <w:rPr>
          <w:rFonts w:ascii="Candara" w:eastAsiaTheme="minorHAnsi" w:hAnsi="Candara" w:cs="Arial"/>
          <w:kern w:val="2"/>
          <w:szCs w:val="24"/>
          <w14:ligatures w14:val="standardContextual"/>
        </w:rPr>
      </w:pPr>
      <w:r w:rsidRPr="00987CB9">
        <w:rPr>
          <w:rFonts w:ascii="Candara" w:eastAsiaTheme="minorHAnsi" w:hAnsi="Candara" w:cs="Arial"/>
          <w:kern w:val="2"/>
          <w:szCs w:val="24"/>
          <w14:ligatures w14:val="standardContextual"/>
        </w:rPr>
        <w:t xml:space="preserve">Direction and Hope – Give the counselee specific direction (in the moment – pray for wisdom). A specific verse about God and Hope are helpful here (e.g., Isa 59:1; John 14:6;  </w:t>
      </w:r>
    </w:p>
    <w:p w14:paraId="49EA14F4" w14:textId="77B81BDD" w:rsidR="00D25A02" w:rsidRPr="00987CB9" w:rsidRDefault="00D25A02" w:rsidP="00625D22">
      <w:pPr>
        <w:pStyle w:val="Heading3"/>
        <w:numPr>
          <w:ilvl w:val="0"/>
          <w:numId w:val="8"/>
        </w:numPr>
        <w:tabs>
          <w:tab w:val="clear" w:pos="1080"/>
        </w:tabs>
        <w:rPr>
          <w:rFonts w:ascii="Candara" w:eastAsiaTheme="minorHAnsi" w:hAnsi="Candara" w:cs="Arial"/>
          <w:kern w:val="2"/>
          <w:szCs w:val="24"/>
          <w14:ligatures w14:val="standardContextual"/>
        </w:rPr>
      </w:pPr>
      <w:r w:rsidRPr="00987CB9">
        <w:rPr>
          <w:rFonts w:ascii="Candara" w:eastAsiaTheme="minorHAnsi" w:hAnsi="Candara" w:cs="Arial"/>
          <w:kern w:val="2"/>
          <w:szCs w:val="24"/>
          <w14:ligatures w14:val="standardContextual"/>
        </w:rPr>
        <w:t>No Isolation – Don’t leave them without supervision. If you can’t make sure someone can be with them than contact the police in order to have them under suicidal watch.</w:t>
      </w:r>
    </w:p>
    <w:p w14:paraId="3432B526" w14:textId="77777777" w:rsidR="00D25A02" w:rsidRPr="00987CB9" w:rsidRDefault="00D25A02" w:rsidP="00625D22">
      <w:pPr>
        <w:pStyle w:val="Heading3"/>
        <w:numPr>
          <w:ilvl w:val="0"/>
          <w:numId w:val="8"/>
        </w:numPr>
        <w:tabs>
          <w:tab w:val="clear" w:pos="1080"/>
        </w:tabs>
        <w:rPr>
          <w:rFonts w:ascii="Candara" w:eastAsiaTheme="minorHAnsi" w:hAnsi="Candara" w:cs="Arial"/>
          <w:kern w:val="2"/>
          <w:szCs w:val="24"/>
          <w14:ligatures w14:val="standardContextual"/>
        </w:rPr>
      </w:pPr>
      <w:r w:rsidRPr="00987CB9">
        <w:rPr>
          <w:rFonts w:ascii="Candara" w:eastAsiaTheme="minorHAnsi" w:hAnsi="Candara" w:cs="Arial"/>
          <w:kern w:val="2"/>
          <w:szCs w:val="24"/>
          <w14:ligatures w14:val="standardContextual"/>
        </w:rPr>
        <w:t>Make plans for the future (meet daily until they have some hope).</w:t>
      </w:r>
    </w:p>
    <w:p w14:paraId="185C4AD9" w14:textId="77777777" w:rsidR="00D25A02" w:rsidRPr="00987CB9" w:rsidRDefault="00D25A02" w:rsidP="00D25A02">
      <w:pPr>
        <w:suppressAutoHyphens/>
        <w:ind w:left="720" w:hanging="360"/>
        <w:rPr>
          <w:rFonts w:ascii="Candara" w:hAnsi="Candara" w:cs="Arial"/>
        </w:rPr>
      </w:pPr>
    </w:p>
    <w:p w14:paraId="2C639E0D" w14:textId="4F0271CD" w:rsidR="00D25A02" w:rsidRPr="00987CB9" w:rsidRDefault="00D25A02" w:rsidP="00625D22">
      <w:pPr>
        <w:pStyle w:val="Heading3"/>
        <w:numPr>
          <w:ilvl w:val="0"/>
          <w:numId w:val="8"/>
        </w:numPr>
        <w:tabs>
          <w:tab w:val="clear" w:pos="1080"/>
        </w:tabs>
        <w:rPr>
          <w:rFonts w:ascii="Candara" w:eastAsiaTheme="minorHAnsi" w:hAnsi="Candara" w:cs="Arial"/>
          <w:kern w:val="2"/>
          <w:szCs w:val="24"/>
          <w14:ligatures w14:val="standardContextual"/>
        </w:rPr>
      </w:pPr>
      <w:bookmarkStart w:id="0" w:name="_Hlk17889115"/>
      <w:r w:rsidRPr="00987CB9">
        <w:rPr>
          <w:rFonts w:ascii="Candara" w:eastAsiaTheme="minorHAnsi" w:hAnsi="Candara" w:cs="Arial"/>
          <w:kern w:val="2"/>
          <w:szCs w:val="24"/>
          <w14:ligatures w14:val="standardContextual"/>
        </w:rPr>
        <w:t>Should the person carry out a suicide, in your grief and possibly shock,  remember that i</w:t>
      </w:r>
      <w:r w:rsidR="00F64F87" w:rsidRPr="00987CB9">
        <w:rPr>
          <w:rFonts w:ascii="Candara" w:eastAsiaTheme="minorHAnsi" w:hAnsi="Candara" w:cs="Arial"/>
          <w:kern w:val="2"/>
          <w:szCs w:val="24"/>
          <w14:ligatures w14:val="standardContextual"/>
        </w:rPr>
        <w:t>t</w:t>
      </w:r>
      <w:r w:rsidRPr="00987CB9">
        <w:rPr>
          <w:rFonts w:ascii="Candara" w:eastAsiaTheme="minorHAnsi" w:hAnsi="Candara" w:cs="Arial"/>
          <w:kern w:val="2"/>
          <w:szCs w:val="24"/>
          <w14:ligatures w14:val="standardContextual"/>
        </w:rPr>
        <w:t xml:space="preserve"> was their decision (they are responsible for their own decisions, Ezk 18) and God is perfectly Sovereign (He works everything according to His will; Isa 46:9-11; Eph 1:11). </w:t>
      </w:r>
      <w:r w:rsidR="00D761D3" w:rsidRPr="00987CB9">
        <w:rPr>
          <w:rFonts w:ascii="Candara" w:eastAsiaTheme="minorHAnsi" w:hAnsi="Candara" w:cs="Arial"/>
          <w:kern w:val="2"/>
          <w:szCs w:val="24"/>
          <w14:ligatures w14:val="standardContextual"/>
        </w:rPr>
        <w:t xml:space="preserve">e,g., </w:t>
      </w:r>
      <w:r w:rsidRPr="00987CB9">
        <w:rPr>
          <w:rFonts w:ascii="Candara" w:eastAsiaTheme="minorHAnsi" w:hAnsi="Candara" w:cs="Arial"/>
          <w:kern w:val="2"/>
          <w:szCs w:val="24"/>
          <w14:ligatures w14:val="standardContextual"/>
        </w:rPr>
        <w:t>Who killed King Saul? Compare 1 Chron 10:4-5; 13-14.</w:t>
      </w:r>
    </w:p>
    <w:bookmarkEnd w:id="0"/>
    <w:p w14:paraId="04B31DF6" w14:textId="77777777" w:rsidR="00D25A02" w:rsidRPr="00987CB9" w:rsidRDefault="00D25A02" w:rsidP="00D25A02">
      <w:pPr>
        <w:suppressAutoHyphens/>
        <w:ind w:left="360" w:hanging="360"/>
        <w:rPr>
          <w:rFonts w:ascii="Candara" w:hAnsi="Candara" w:cs="Arial"/>
        </w:rPr>
      </w:pPr>
    </w:p>
    <w:p w14:paraId="6691138C" w14:textId="3C1B3152" w:rsidR="00D25A02" w:rsidRPr="00987CB9" w:rsidRDefault="00D25A02" w:rsidP="00625D22">
      <w:pPr>
        <w:pStyle w:val="ListParagraph"/>
        <w:numPr>
          <w:ilvl w:val="0"/>
          <w:numId w:val="11"/>
        </w:numPr>
        <w:ind w:left="360"/>
        <w:rPr>
          <w:rFonts w:ascii="Candara" w:hAnsi="Candara"/>
          <w:b/>
          <w:bCs/>
        </w:rPr>
      </w:pPr>
      <w:r w:rsidRPr="00987CB9">
        <w:rPr>
          <w:rFonts w:ascii="Candara" w:hAnsi="Candara"/>
          <w:b/>
          <w:bCs/>
        </w:rPr>
        <w:t xml:space="preserve">Counseling the threat of a suicidal </w:t>
      </w:r>
      <w:r w:rsidR="00D761D3" w:rsidRPr="00987CB9">
        <w:rPr>
          <w:rFonts w:ascii="Candara" w:hAnsi="Candara"/>
          <w:b/>
          <w:bCs/>
        </w:rPr>
        <w:t>‘</w:t>
      </w:r>
      <w:r w:rsidRPr="00987CB9">
        <w:rPr>
          <w:rFonts w:ascii="Candara" w:hAnsi="Candara"/>
          <w:b/>
          <w:bCs/>
        </w:rPr>
        <w:t>Professing</w:t>
      </w:r>
      <w:r w:rsidR="00D761D3" w:rsidRPr="00987CB9">
        <w:rPr>
          <w:rFonts w:ascii="Candara" w:hAnsi="Candara"/>
          <w:b/>
          <w:bCs/>
        </w:rPr>
        <w:t>’</w:t>
      </w:r>
      <w:r w:rsidRPr="00987CB9">
        <w:rPr>
          <w:rFonts w:ascii="Candara" w:hAnsi="Candara"/>
          <w:b/>
          <w:bCs/>
        </w:rPr>
        <w:t xml:space="preserve"> Christian </w:t>
      </w:r>
      <w:r w:rsidR="00B2393E" w:rsidRPr="00987CB9">
        <w:rPr>
          <w:rFonts w:ascii="Candara" w:hAnsi="Candara"/>
          <w:b/>
          <w:bCs/>
        </w:rPr>
        <w:t>(not always sure)</w:t>
      </w:r>
    </w:p>
    <w:p w14:paraId="66A7D000" w14:textId="77777777" w:rsidR="00D25A02" w:rsidRPr="00987CB9" w:rsidRDefault="00D25A02" w:rsidP="00625D22">
      <w:pPr>
        <w:pStyle w:val="ListParagraph"/>
        <w:numPr>
          <w:ilvl w:val="0"/>
          <w:numId w:val="24"/>
        </w:numPr>
        <w:spacing w:after="120"/>
        <w:ind w:left="720"/>
        <w:rPr>
          <w:rFonts w:ascii="Candara" w:hAnsi="Candara" w:cs="Arial"/>
        </w:rPr>
      </w:pPr>
      <w:r w:rsidRPr="00987CB9">
        <w:rPr>
          <w:rFonts w:ascii="Candara" w:hAnsi="Candara" w:cs="Arial"/>
        </w:rPr>
        <w:t xml:space="preserve">Pray for wisdom, patience and calmness – Speaking with a suicidal person requires great tact, love and patience. </w:t>
      </w:r>
    </w:p>
    <w:p w14:paraId="4EE390A7" w14:textId="77777777" w:rsidR="00D25A02" w:rsidRPr="00987CB9" w:rsidRDefault="00D25A02" w:rsidP="00625D22">
      <w:pPr>
        <w:pStyle w:val="ListParagraph"/>
        <w:numPr>
          <w:ilvl w:val="0"/>
          <w:numId w:val="24"/>
        </w:numPr>
        <w:spacing w:after="120"/>
        <w:ind w:left="720"/>
        <w:rPr>
          <w:rFonts w:ascii="Candara" w:hAnsi="Candara" w:cs="Arial"/>
        </w:rPr>
      </w:pPr>
      <w:r w:rsidRPr="00987CB9">
        <w:rPr>
          <w:rFonts w:ascii="Candara" w:hAnsi="Candara" w:cs="Arial"/>
        </w:rPr>
        <w:t>If weapons, drugs or potentially endangering someone else is involved, contact the police as soon as possible (Rom 13)</w:t>
      </w:r>
    </w:p>
    <w:p w14:paraId="0B312BCA" w14:textId="77777777" w:rsidR="00D25A02" w:rsidRPr="00987CB9" w:rsidRDefault="00D25A02" w:rsidP="00625D22">
      <w:pPr>
        <w:pStyle w:val="ListParagraph"/>
        <w:numPr>
          <w:ilvl w:val="0"/>
          <w:numId w:val="24"/>
        </w:numPr>
        <w:spacing w:after="120"/>
        <w:ind w:left="720"/>
        <w:rPr>
          <w:rFonts w:ascii="Candara" w:hAnsi="Candara" w:cs="Arial"/>
        </w:rPr>
      </w:pPr>
      <w:r w:rsidRPr="00987CB9">
        <w:rPr>
          <w:rFonts w:ascii="Candara" w:hAnsi="Candara" w:cs="Arial"/>
        </w:rPr>
        <w:t xml:space="preserve">Care – Encourage him that you care and that you are sure that God cares </w:t>
      </w:r>
    </w:p>
    <w:p w14:paraId="7869A50B" w14:textId="77777777" w:rsidR="00D25A02" w:rsidRPr="00987CB9" w:rsidRDefault="00D25A02" w:rsidP="00625D22">
      <w:pPr>
        <w:pStyle w:val="ListParagraph"/>
        <w:numPr>
          <w:ilvl w:val="0"/>
          <w:numId w:val="24"/>
        </w:numPr>
        <w:spacing w:after="120"/>
        <w:ind w:left="720"/>
        <w:rPr>
          <w:rFonts w:ascii="Candara" w:hAnsi="Candara" w:cs="Arial"/>
        </w:rPr>
      </w:pPr>
      <w:r w:rsidRPr="00987CB9">
        <w:rPr>
          <w:rFonts w:ascii="Candara" w:hAnsi="Candara" w:cs="Arial"/>
        </w:rPr>
        <w:t>Listen – Encourage them to talk. Gather a lot of personal data (Prv 18:13). Don’t minimize feelings or conclusions he may express about himself or his problem.  (Talk seriously about all negative self–evaluations)</w:t>
      </w:r>
    </w:p>
    <w:p w14:paraId="07ED8DD6" w14:textId="28868B9E" w:rsidR="00D25A02" w:rsidRPr="00987CB9" w:rsidRDefault="00D25A02" w:rsidP="00625D22">
      <w:pPr>
        <w:pStyle w:val="ListParagraph"/>
        <w:numPr>
          <w:ilvl w:val="0"/>
          <w:numId w:val="24"/>
        </w:numPr>
        <w:spacing w:after="120"/>
        <w:ind w:left="720"/>
        <w:rPr>
          <w:rFonts w:ascii="Candara" w:hAnsi="Candara" w:cs="Arial"/>
        </w:rPr>
      </w:pPr>
      <w:r w:rsidRPr="00987CB9">
        <w:rPr>
          <w:rFonts w:ascii="Candara" w:hAnsi="Candara" w:cs="Arial"/>
        </w:rPr>
        <w:t>Explore Other Options – Assure the individual that there is a solution for his problems and suicide is</w:t>
      </w:r>
      <w:r w:rsidR="00D761D3" w:rsidRPr="00987CB9">
        <w:rPr>
          <w:rFonts w:ascii="Candara" w:hAnsi="Candara" w:cs="Arial"/>
        </w:rPr>
        <w:t xml:space="preserve"> not</w:t>
      </w:r>
      <w:r w:rsidRPr="00987CB9">
        <w:rPr>
          <w:rFonts w:ascii="Candara" w:hAnsi="Candara" w:cs="Arial"/>
        </w:rPr>
        <w:t xml:space="preserve"> it.  Let him know that you will work with him or find him the help needed to explore other options. There is hope if He turns to Christ. (Matt. 11:28–30; Eph 2:12; 1 Tim. 1:1)</w:t>
      </w:r>
    </w:p>
    <w:p w14:paraId="32BA4477" w14:textId="080D77AE" w:rsidR="00480845" w:rsidRPr="00987CB9" w:rsidRDefault="00480845" w:rsidP="00625D22">
      <w:pPr>
        <w:pStyle w:val="ListParagraph"/>
        <w:numPr>
          <w:ilvl w:val="0"/>
          <w:numId w:val="25"/>
        </w:numPr>
        <w:spacing w:after="120"/>
        <w:ind w:left="1080"/>
        <w:rPr>
          <w:rFonts w:ascii="Candara" w:hAnsi="Candara" w:cs="Arial"/>
        </w:rPr>
      </w:pPr>
      <w:r w:rsidRPr="00987CB9">
        <w:rPr>
          <w:rFonts w:ascii="Candara" w:hAnsi="Candara" w:cs="Arial"/>
        </w:rPr>
        <w:t xml:space="preserve">Maybe say, “I agree about the hardships but </w:t>
      </w:r>
      <w:r w:rsidR="00EC70DC" w:rsidRPr="00987CB9">
        <w:rPr>
          <w:rFonts w:ascii="Candara" w:hAnsi="Candara" w:cs="Arial"/>
        </w:rPr>
        <w:t>God does not agree (and neither do I) with you’re the sinful solution of taking your life.”</w:t>
      </w:r>
    </w:p>
    <w:p w14:paraId="7D2C9771" w14:textId="26CF76A5" w:rsidR="00AF2367" w:rsidRPr="00987CB9" w:rsidRDefault="00AF2367" w:rsidP="00625D22">
      <w:pPr>
        <w:pStyle w:val="ListParagraph"/>
        <w:numPr>
          <w:ilvl w:val="0"/>
          <w:numId w:val="25"/>
        </w:numPr>
        <w:spacing w:after="120"/>
        <w:ind w:left="1080"/>
        <w:rPr>
          <w:rFonts w:ascii="Candara" w:hAnsi="Candara" w:cs="Arial"/>
        </w:rPr>
      </w:pPr>
      <w:r w:rsidRPr="00987CB9">
        <w:rPr>
          <w:rFonts w:ascii="Candara" w:hAnsi="Candara" w:cs="Arial"/>
        </w:rPr>
        <w:t xml:space="preserve">Encourage them with </w:t>
      </w:r>
      <w:r w:rsidR="009415C3" w:rsidRPr="00987CB9">
        <w:rPr>
          <w:rFonts w:ascii="Candara" w:hAnsi="Candara" w:cs="Arial"/>
        </w:rPr>
        <w:t>God’s children who were despairing but didn’t give up on life (</w:t>
      </w:r>
      <w:r w:rsidR="00396A8A" w:rsidRPr="00987CB9">
        <w:rPr>
          <w:rFonts w:ascii="Candara" w:hAnsi="Candara" w:cs="Arial"/>
        </w:rPr>
        <w:t xml:space="preserve">Elijah </w:t>
      </w:r>
      <w:r w:rsidR="009415C3" w:rsidRPr="00987CB9">
        <w:rPr>
          <w:rFonts w:ascii="Candara" w:hAnsi="Candara" w:cs="Arial"/>
        </w:rPr>
        <w:t xml:space="preserve">1 Kings </w:t>
      </w:r>
      <w:r w:rsidR="00396A8A" w:rsidRPr="00987CB9">
        <w:rPr>
          <w:rFonts w:ascii="Candara" w:hAnsi="Candara" w:cs="Arial"/>
        </w:rPr>
        <w:t xml:space="preserve">18-19; Asaph Ps 73; Paul </w:t>
      </w:r>
      <w:r w:rsidR="009415C3" w:rsidRPr="00987CB9">
        <w:rPr>
          <w:rFonts w:ascii="Candara" w:hAnsi="Candara" w:cs="Arial"/>
        </w:rPr>
        <w:t>2 Cor 1,4</w:t>
      </w:r>
      <w:r w:rsidR="00396A8A" w:rsidRPr="00987CB9">
        <w:rPr>
          <w:rFonts w:ascii="Candara" w:hAnsi="Candara" w:cs="Arial"/>
        </w:rPr>
        <w:t>)</w:t>
      </w:r>
    </w:p>
    <w:p w14:paraId="75487125" w14:textId="77777777" w:rsidR="00E75186" w:rsidRPr="00E75186" w:rsidRDefault="00E75186" w:rsidP="00625D22">
      <w:pPr>
        <w:pStyle w:val="ListParagraph"/>
        <w:keepNext/>
        <w:numPr>
          <w:ilvl w:val="0"/>
          <w:numId w:val="10"/>
        </w:numPr>
        <w:suppressAutoHyphens/>
        <w:spacing w:after="120"/>
        <w:ind w:left="720"/>
        <w:contextualSpacing w:val="0"/>
        <w:outlineLvl w:val="2"/>
        <w:rPr>
          <w:rFonts w:ascii="Candara" w:hAnsi="Candara" w:cs="Arial"/>
          <w:vanish/>
        </w:rPr>
      </w:pPr>
    </w:p>
    <w:p w14:paraId="118FA697" w14:textId="77777777" w:rsidR="00E75186" w:rsidRPr="00E75186" w:rsidRDefault="00E75186" w:rsidP="00625D22">
      <w:pPr>
        <w:pStyle w:val="ListParagraph"/>
        <w:keepNext/>
        <w:numPr>
          <w:ilvl w:val="0"/>
          <w:numId w:val="10"/>
        </w:numPr>
        <w:suppressAutoHyphens/>
        <w:spacing w:after="120"/>
        <w:ind w:left="720"/>
        <w:contextualSpacing w:val="0"/>
        <w:outlineLvl w:val="2"/>
        <w:rPr>
          <w:rFonts w:ascii="Candara" w:hAnsi="Candara" w:cs="Arial"/>
          <w:vanish/>
        </w:rPr>
      </w:pPr>
    </w:p>
    <w:p w14:paraId="6964CA07" w14:textId="77777777" w:rsidR="00E75186" w:rsidRPr="00E75186" w:rsidRDefault="00E75186" w:rsidP="00625D22">
      <w:pPr>
        <w:pStyle w:val="ListParagraph"/>
        <w:keepNext/>
        <w:numPr>
          <w:ilvl w:val="0"/>
          <w:numId w:val="10"/>
        </w:numPr>
        <w:suppressAutoHyphens/>
        <w:spacing w:after="120"/>
        <w:ind w:left="720"/>
        <w:contextualSpacing w:val="0"/>
        <w:outlineLvl w:val="2"/>
        <w:rPr>
          <w:rFonts w:ascii="Candara" w:hAnsi="Candara" w:cs="Arial"/>
          <w:vanish/>
        </w:rPr>
      </w:pPr>
    </w:p>
    <w:p w14:paraId="6239BF1D" w14:textId="77777777" w:rsidR="00E75186" w:rsidRPr="00E75186" w:rsidRDefault="00E75186" w:rsidP="00625D22">
      <w:pPr>
        <w:pStyle w:val="ListParagraph"/>
        <w:keepNext/>
        <w:numPr>
          <w:ilvl w:val="0"/>
          <w:numId w:val="10"/>
        </w:numPr>
        <w:suppressAutoHyphens/>
        <w:spacing w:after="120"/>
        <w:ind w:left="720"/>
        <w:contextualSpacing w:val="0"/>
        <w:outlineLvl w:val="2"/>
        <w:rPr>
          <w:rFonts w:ascii="Candara" w:hAnsi="Candara" w:cs="Arial"/>
          <w:vanish/>
        </w:rPr>
      </w:pPr>
    </w:p>
    <w:p w14:paraId="3FF2579E" w14:textId="77777777" w:rsidR="00E75186" w:rsidRPr="00E75186" w:rsidRDefault="00E75186" w:rsidP="00625D22">
      <w:pPr>
        <w:pStyle w:val="ListParagraph"/>
        <w:keepNext/>
        <w:numPr>
          <w:ilvl w:val="0"/>
          <w:numId w:val="10"/>
        </w:numPr>
        <w:suppressAutoHyphens/>
        <w:spacing w:after="120"/>
        <w:ind w:left="720"/>
        <w:contextualSpacing w:val="0"/>
        <w:outlineLvl w:val="2"/>
        <w:rPr>
          <w:rFonts w:ascii="Candara" w:hAnsi="Candara" w:cs="Arial"/>
          <w:vanish/>
        </w:rPr>
      </w:pPr>
    </w:p>
    <w:p w14:paraId="3F670184" w14:textId="5C65942D" w:rsidR="00D25A02" w:rsidRPr="00987CB9" w:rsidRDefault="00D25A02" w:rsidP="00625D22">
      <w:pPr>
        <w:pStyle w:val="Heading3"/>
        <w:numPr>
          <w:ilvl w:val="0"/>
          <w:numId w:val="10"/>
        </w:numPr>
        <w:ind w:left="720"/>
        <w:rPr>
          <w:rFonts w:ascii="Candara" w:hAnsi="Candara" w:cs="Arial"/>
          <w:szCs w:val="24"/>
        </w:rPr>
      </w:pPr>
      <w:r w:rsidRPr="00E75186">
        <w:rPr>
          <w:rFonts w:ascii="Candara" w:eastAsiaTheme="minorHAnsi" w:hAnsi="Candara" w:cs="Arial"/>
          <w:kern w:val="2"/>
          <w:szCs w:val="24"/>
          <w14:ligatures w14:val="standardContextual"/>
        </w:rPr>
        <w:t>Jesus and the Gospel – Explain various aspects of the Gospel to him as you are able</w:t>
      </w:r>
      <w:r w:rsidRPr="00987CB9">
        <w:rPr>
          <w:rFonts w:ascii="Candara" w:hAnsi="Candara" w:cs="Arial"/>
          <w:szCs w:val="24"/>
        </w:rPr>
        <w:t xml:space="preserve"> (usually </w:t>
      </w:r>
      <w:r w:rsidR="00343C1D" w:rsidRPr="00987CB9">
        <w:rPr>
          <w:rFonts w:ascii="Candara" w:hAnsi="Candara" w:cs="Arial"/>
          <w:szCs w:val="24"/>
        </w:rPr>
        <w:t xml:space="preserve">it </w:t>
      </w:r>
      <w:r w:rsidRPr="00987CB9">
        <w:rPr>
          <w:rFonts w:ascii="Candara" w:hAnsi="Candara" w:cs="Arial"/>
          <w:szCs w:val="24"/>
        </w:rPr>
        <w:t>can</w:t>
      </w:r>
      <w:r w:rsidR="00343C1D" w:rsidRPr="00987CB9">
        <w:rPr>
          <w:rFonts w:ascii="Candara" w:hAnsi="Candara" w:cs="Arial"/>
          <w:szCs w:val="24"/>
        </w:rPr>
        <w:t>not</w:t>
      </w:r>
      <w:r w:rsidRPr="00987CB9">
        <w:rPr>
          <w:rFonts w:ascii="Candara" w:hAnsi="Candara" w:cs="Arial"/>
          <w:szCs w:val="24"/>
        </w:rPr>
        <w:t xml:space="preserve"> all be done at that time). Rom. 1:16; Matt. 11:28–30</w:t>
      </w:r>
    </w:p>
    <w:p w14:paraId="6DB1F653" w14:textId="77777777" w:rsidR="00D25A02" w:rsidRPr="00987CB9" w:rsidRDefault="00D25A02" w:rsidP="00625D22">
      <w:pPr>
        <w:pStyle w:val="ListParagraph"/>
        <w:numPr>
          <w:ilvl w:val="1"/>
          <w:numId w:val="10"/>
        </w:numPr>
        <w:spacing w:after="120"/>
        <w:ind w:left="1080"/>
        <w:rPr>
          <w:rFonts w:ascii="Candara" w:hAnsi="Candara" w:cs="Arial"/>
        </w:rPr>
      </w:pPr>
      <w:r w:rsidRPr="00987CB9">
        <w:rPr>
          <w:rFonts w:ascii="Candara" w:hAnsi="Candara" w:cs="Arial"/>
        </w:rPr>
        <w:t>Explain to him your dependence on Christ and the Word of God in your counseling (2 Tim. 3:16–17)</w:t>
      </w:r>
    </w:p>
    <w:p w14:paraId="5F43B208" w14:textId="77777777" w:rsidR="00D25A02" w:rsidRPr="00987CB9" w:rsidRDefault="00D25A02" w:rsidP="00625D22">
      <w:pPr>
        <w:pStyle w:val="ListParagraph"/>
        <w:numPr>
          <w:ilvl w:val="1"/>
          <w:numId w:val="10"/>
        </w:numPr>
        <w:spacing w:after="120"/>
        <w:ind w:left="1080"/>
        <w:rPr>
          <w:rFonts w:ascii="Candara" w:hAnsi="Candara" w:cs="Arial"/>
        </w:rPr>
      </w:pPr>
      <w:r w:rsidRPr="00987CB9">
        <w:rPr>
          <w:rFonts w:ascii="Candara" w:hAnsi="Candara" w:cs="Arial"/>
        </w:rPr>
        <w:t xml:space="preserve">Explain the inability for your counsel to be successful without Christ and the Word. In the book of Ecclesiastes, this living without God is called “Vanity.” </w:t>
      </w:r>
    </w:p>
    <w:p w14:paraId="4311BBB1" w14:textId="77777777" w:rsidR="00D25A02" w:rsidRPr="00987CB9" w:rsidRDefault="00D25A02" w:rsidP="00625D22">
      <w:pPr>
        <w:pStyle w:val="ListParagraph"/>
        <w:numPr>
          <w:ilvl w:val="1"/>
          <w:numId w:val="10"/>
        </w:numPr>
        <w:spacing w:after="120"/>
        <w:ind w:left="1080"/>
        <w:rPr>
          <w:rFonts w:ascii="Candara" w:hAnsi="Candara" w:cs="Arial"/>
        </w:rPr>
      </w:pPr>
      <w:r w:rsidRPr="00987CB9">
        <w:rPr>
          <w:rFonts w:ascii="Candara" w:hAnsi="Candara" w:cs="Arial"/>
          <w:u w:val="single"/>
        </w:rPr>
        <w:t>Warn him</w:t>
      </w:r>
      <w:r w:rsidRPr="00987CB9">
        <w:rPr>
          <w:rFonts w:ascii="Candara" w:hAnsi="Candara" w:cs="Arial"/>
        </w:rPr>
        <w:t xml:space="preserve">, yes, </w:t>
      </w:r>
      <w:r w:rsidRPr="00987CB9">
        <w:rPr>
          <w:rFonts w:ascii="Candara" w:hAnsi="Candara" w:cs="Arial"/>
          <w:u w:val="single"/>
        </w:rPr>
        <w:t>warn him</w:t>
      </w:r>
      <w:r w:rsidRPr="00987CB9">
        <w:rPr>
          <w:rFonts w:ascii="Candara" w:hAnsi="Candara" w:cs="Arial"/>
        </w:rPr>
        <w:t xml:space="preserve"> – if he is opposed to the truth. This is very difficult because if they say they “follow Christ” but are in direct disobedience in taking their own life, this is contradictory (Mat 7:21). You are wise to warn him that hell might await him if he goes through the threshold of death as an unbeliever. This is one of Satan’s greatest deceptions – that all will be better, or all of the pain will go away. Actually, the pain will be more intense and never cease if he is truly unsaved (Prov.13:15; 16:25; Mark 9:44)</w:t>
      </w:r>
    </w:p>
    <w:p w14:paraId="1A5A4687" w14:textId="77777777" w:rsidR="00D25A02" w:rsidRPr="00987CB9" w:rsidRDefault="00D25A02" w:rsidP="00625D22">
      <w:pPr>
        <w:pStyle w:val="ListParagraph"/>
        <w:numPr>
          <w:ilvl w:val="1"/>
          <w:numId w:val="10"/>
        </w:numPr>
        <w:spacing w:after="120"/>
        <w:ind w:left="1080"/>
        <w:rPr>
          <w:rFonts w:ascii="Candara" w:hAnsi="Candara" w:cs="Arial"/>
        </w:rPr>
      </w:pPr>
      <w:r w:rsidRPr="00987CB9">
        <w:rPr>
          <w:rFonts w:ascii="Candara" w:hAnsi="Candara" w:cs="Arial"/>
        </w:rPr>
        <w:t xml:space="preserve">No Assurance – if he doesn’t follow Christ and His Word – there can’t be the assurance that he is a believer. He may need a reminder of hell if he is possibly not saved. Assurance comes as we walk in the truth not when we are disobeying God’s Word and want to be “God” ourselves over our body and take our own life. </w:t>
      </w:r>
    </w:p>
    <w:p w14:paraId="145058A0" w14:textId="6003A65D" w:rsidR="00D25A02" w:rsidRPr="00987CB9" w:rsidRDefault="00D25A02" w:rsidP="00625D22">
      <w:pPr>
        <w:pStyle w:val="Heading3"/>
        <w:numPr>
          <w:ilvl w:val="0"/>
          <w:numId w:val="10"/>
        </w:numPr>
        <w:ind w:left="720"/>
        <w:rPr>
          <w:rFonts w:ascii="Candara" w:hAnsi="Candara" w:cs="Arial"/>
          <w:szCs w:val="24"/>
        </w:rPr>
      </w:pPr>
      <w:r w:rsidRPr="00987CB9">
        <w:rPr>
          <w:rFonts w:ascii="Candara" w:hAnsi="Candara" w:cs="Arial"/>
          <w:szCs w:val="24"/>
        </w:rPr>
        <w:t>Nothing Instant – Emphasize the fact that all of his problems w</w:t>
      </w:r>
      <w:r w:rsidR="00D761D3" w:rsidRPr="00987CB9">
        <w:rPr>
          <w:rFonts w:ascii="Candara" w:hAnsi="Candara" w:cs="Arial"/>
          <w:szCs w:val="24"/>
        </w:rPr>
        <w:t>ill not</w:t>
      </w:r>
      <w:r w:rsidRPr="00987CB9">
        <w:rPr>
          <w:rFonts w:ascii="Candara" w:hAnsi="Candara" w:cs="Arial"/>
          <w:szCs w:val="24"/>
        </w:rPr>
        <w:t xml:space="preserve"> just disappear.  It will take effort but can be done if in Christ. </w:t>
      </w:r>
    </w:p>
    <w:p w14:paraId="0F081E48" w14:textId="55674D4D" w:rsidR="00BB07DF" w:rsidRPr="00987CB9" w:rsidRDefault="00D25A02" w:rsidP="00625D22">
      <w:pPr>
        <w:pStyle w:val="Heading3"/>
        <w:numPr>
          <w:ilvl w:val="0"/>
          <w:numId w:val="10"/>
        </w:numPr>
        <w:ind w:left="720"/>
        <w:rPr>
          <w:rFonts w:ascii="Candara" w:hAnsi="Candara" w:cs="Arial"/>
          <w:szCs w:val="24"/>
        </w:rPr>
      </w:pPr>
      <w:r w:rsidRPr="00987CB9">
        <w:rPr>
          <w:rFonts w:ascii="Candara" w:hAnsi="Candara" w:cs="Arial"/>
          <w:szCs w:val="24"/>
        </w:rPr>
        <w:t xml:space="preserve">Direction and Hope – Give the counselee specific direction (in the moment – keep praying for wisdom). A specific verse about God and Hope are helpful here (e.g. Gen 18:14; Jer 32:27; Isa 59:1; John 14:6; etc.)  </w:t>
      </w:r>
    </w:p>
    <w:p w14:paraId="11B30C05" w14:textId="54101AD0" w:rsidR="001F00C8" w:rsidRPr="00987CB9" w:rsidRDefault="00D25A02" w:rsidP="00625D22">
      <w:pPr>
        <w:pStyle w:val="Heading3"/>
        <w:numPr>
          <w:ilvl w:val="0"/>
          <w:numId w:val="10"/>
        </w:numPr>
        <w:ind w:left="720"/>
        <w:rPr>
          <w:rFonts w:ascii="Candara" w:hAnsi="Candara" w:cs="Arial"/>
          <w:szCs w:val="24"/>
        </w:rPr>
      </w:pPr>
      <w:r w:rsidRPr="00987CB9">
        <w:rPr>
          <w:rFonts w:ascii="Candara" w:hAnsi="Candara" w:cs="Arial"/>
          <w:szCs w:val="24"/>
          <w:u w:val="single"/>
        </w:rPr>
        <w:t>No Isolation</w:t>
      </w:r>
      <w:r w:rsidRPr="00987CB9">
        <w:rPr>
          <w:rFonts w:ascii="Candara" w:hAnsi="Candara" w:cs="Arial"/>
          <w:szCs w:val="24"/>
        </w:rPr>
        <w:t xml:space="preserve"> – Don’t leave them without supervision. If you can’t make sure someone can be with him </w:t>
      </w:r>
      <w:r w:rsidR="001F00C8" w:rsidRPr="00987CB9">
        <w:rPr>
          <w:rFonts w:ascii="Candara" w:hAnsi="Candara" w:cs="Arial"/>
          <w:szCs w:val="24"/>
        </w:rPr>
        <w:t>then</w:t>
      </w:r>
      <w:r w:rsidRPr="00987CB9">
        <w:rPr>
          <w:rFonts w:ascii="Candara" w:hAnsi="Candara" w:cs="Arial"/>
          <w:szCs w:val="24"/>
        </w:rPr>
        <w:t xml:space="preserve"> contact the police in order to have him under suicidal watch.</w:t>
      </w:r>
      <w:bookmarkStart w:id="1" w:name="_Hlk18299843"/>
    </w:p>
    <w:p w14:paraId="6BB6DD50" w14:textId="4F20D670" w:rsidR="001F00C8" w:rsidRPr="00987CB9" w:rsidRDefault="00D25A02" w:rsidP="00625D22">
      <w:pPr>
        <w:pStyle w:val="Heading3"/>
        <w:numPr>
          <w:ilvl w:val="0"/>
          <w:numId w:val="10"/>
        </w:numPr>
        <w:ind w:left="720"/>
        <w:rPr>
          <w:rFonts w:ascii="Candara" w:hAnsi="Candara" w:cs="Arial"/>
          <w:szCs w:val="24"/>
        </w:rPr>
      </w:pPr>
      <w:r w:rsidRPr="00987CB9">
        <w:rPr>
          <w:rFonts w:ascii="Candara" w:hAnsi="Candara" w:cs="Arial"/>
          <w:szCs w:val="24"/>
        </w:rPr>
        <w:t xml:space="preserve">Seek a Team to help (Gal 6:1). It’s wiser to gather a few others to be part of a counseling team to help him. Often, the demands on one counselor are too much to handle by themselves. </w:t>
      </w:r>
      <w:bookmarkEnd w:id="1"/>
    </w:p>
    <w:p w14:paraId="7FBA1959" w14:textId="3351D7FE" w:rsidR="00D25A02" w:rsidRPr="00987CB9" w:rsidRDefault="00D25A02" w:rsidP="00625D22">
      <w:pPr>
        <w:pStyle w:val="Heading3"/>
        <w:numPr>
          <w:ilvl w:val="0"/>
          <w:numId w:val="10"/>
        </w:numPr>
        <w:ind w:left="720"/>
        <w:rPr>
          <w:rFonts w:ascii="Candara" w:hAnsi="Candara" w:cs="Arial"/>
          <w:szCs w:val="24"/>
        </w:rPr>
      </w:pPr>
      <w:r w:rsidRPr="00987CB9">
        <w:rPr>
          <w:rFonts w:ascii="Candara" w:hAnsi="Candara" w:cs="Arial"/>
          <w:szCs w:val="24"/>
        </w:rPr>
        <w:t>Make plans for the future (</w:t>
      </w:r>
      <w:r w:rsidRPr="00987CB9">
        <w:rPr>
          <w:rFonts w:ascii="Candara" w:hAnsi="Candara" w:cs="Arial"/>
          <w:szCs w:val="24"/>
          <w:u w:val="single"/>
        </w:rPr>
        <w:t>meet daily</w:t>
      </w:r>
      <w:r w:rsidRPr="00987CB9">
        <w:rPr>
          <w:rFonts w:ascii="Candara" w:hAnsi="Candara" w:cs="Arial"/>
          <w:szCs w:val="24"/>
        </w:rPr>
        <w:t xml:space="preserve"> until they have some hope).</w:t>
      </w:r>
    </w:p>
    <w:p w14:paraId="216B6F0F" w14:textId="77777777" w:rsidR="00D25A02" w:rsidRPr="00987CB9" w:rsidRDefault="00D25A02" w:rsidP="00625D22">
      <w:pPr>
        <w:numPr>
          <w:ilvl w:val="0"/>
          <w:numId w:val="9"/>
        </w:numPr>
        <w:tabs>
          <w:tab w:val="clear" w:pos="1800"/>
        </w:tabs>
        <w:spacing w:after="120"/>
        <w:ind w:left="1080"/>
        <w:rPr>
          <w:rFonts w:ascii="Candara" w:hAnsi="Candara" w:cs="Arial"/>
        </w:rPr>
      </w:pPr>
      <w:r w:rsidRPr="00987CB9">
        <w:rPr>
          <w:rFonts w:ascii="Candara" w:hAnsi="Candara" w:cs="Arial"/>
        </w:rPr>
        <w:t xml:space="preserve">Be sure you check up on him and meet with him regularly. It’s best if they aren’t left alone. Keep specific tabs on them at regular intervals. When they face disappointments pay careful attention to where their hope is at. Involve his pastor if possible. </w:t>
      </w:r>
    </w:p>
    <w:p w14:paraId="31905284" w14:textId="77777777" w:rsidR="00D25A02" w:rsidRPr="00987CB9" w:rsidRDefault="00D25A02" w:rsidP="00625D22">
      <w:pPr>
        <w:numPr>
          <w:ilvl w:val="0"/>
          <w:numId w:val="9"/>
        </w:numPr>
        <w:tabs>
          <w:tab w:val="clear" w:pos="1800"/>
        </w:tabs>
        <w:spacing w:after="120"/>
        <w:ind w:left="1080"/>
        <w:rPr>
          <w:rFonts w:ascii="Candara" w:hAnsi="Candara" w:cs="Arial"/>
        </w:rPr>
      </w:pPr>
      <w:r w:rsidRPr="00987CB9">
        <w:rPr>
          <w:rFonts w:ascii="Candara" w:hAnsi="Candara" w:cs="Arial"/>
        </w:rPr>
        <w:t>Meeting regularly with assigning homework (Growth projects)</w:t>
      </w:r>
    </w:p>
    <w:p w14:paraId="517DE872" w14:textId="77777777" w:rsidR="00C0270A" w:rsidRPr="00987CB9" w:rsidRDefault="00D25A02" w:rsidP="00625D22">
      <w:pPr>
        <w:pStyle w:val="ListParagraph"/>
        <w:numPr>
          <w:ilvl w:val="2"/>
          <w:numId w:val="26"/>
        </w:numPr>
        <w:spacing w:after="120"/>
        <w:ind w:left="1440"/>
        <w:rPr>
          <w:rFonts w:ascii="Candara" w:hAnsi="Candara" w:cs="Arial"/>
        </w:rPr>
      </w:pPr>
      <w:r w:rsidRPr="00987CB9">
        <w:rPr>
          <w:rFonts w:ascii="Candara" w:hAnsi="Candara" w:cs="Arial"/>
        </w:rPr>
        <w:t>After looking at past problems, urge him to nourish himself with the Word. They will need to read, meditate on and apply the Scriptures to their lives – always beholding Christ (Ps. 19:7; Jer. 15:16; Ps. 119:97, 105, 143; 2 Cor 3:18)</w:t>
      </w:r>
    </w:p>
    <w:p w14:paraId="6EC3EA96" w14:textId="20BB6E29" w:rsidR="00D25A02" w:rsidRPr="00987CB9" w:rsidRDefault="00D25A02" w:rsidP="00625D22">
      <w:pPr>
        <w:pStyle w:val="ListParagraph"/>
        <w:numPr>
          <w:ilvl w:val="2"/>
          <w:numId w:val="26"/>
        </w:numPr>
        <w:spacing w:after="120"/>
        <w:ind w:left="1440"/>
        <w:rPr>
          <w:rFonts w:ascii="Candara" w:hAnsi="Candara" w:cs="Arial"/>
        </w:rPr>
      </w:pPr>
      <w:r w:rsidRPr="00987CB9">
        <w:rPr>
          <w:rFonts w:ascii="Candara" w:hAnsi="Candara" w:cs="Arial"/>
        </w:rPr>
        <w:t xml:space="preserve">Show the need for godly Christian fellowship (Heb.10:24–25)  </w:t>
      </w:r>
    </w:p>
    <w:p w14:paraId="6D0B634B" w14:textId="77777777" w:rsidR="00D25A02" w:rsidRPr="00987CB9" w:rsidRDefault="00D25A02" w:rsidP="00625D22">
      <w:pPr>
        <w:pStyle w:val="Header"/>
        <w:numPr>
          <w:ilvl w:val="2"/>
          <w:numId w:val="26"/>
        </w:numPr>
        <w:tabs>
          <w:tab w:val="clear" w:pos="4680"/>
          <w:tab w:val="clear" w:pos="9360"/>
        </w:tabs>
        <w:spacing w:after="120"/>
        <w:ind w:left="1440"/>
        <w:rPr>
          <w:rFonts w:ascii="Candara" w:hAnsi="Candara" w:cs="Arial"/>
        </w:rPr>
      </w:pPr>
      <w:r w:rsidRPr="00987CB9">
        <w:rPr>
          <w:rFonts w:ascii="Candara" w:hAnsi="Candara" w:cs="Arial"/>
        </w:rPr>
        <w:t>Part of a Gospel believing Church and faithful friendships (Prov. 17:17; 27:17)</w:t>
      </w:r>
    </w:p>
    <w:p w14:paraId="68ED162D" w14:textId="77777777" w:rsidR="00D25A02" w:rsidRPr="00987CB9" w:rsidRDefault="00D25A02" w:rsidP="00F64F87">
      <w:pPr>
        <w:pStyle w:val="Header"/>
        <w:tabs>
          <w:tab w:val="clear" w:pos="9360"/>
        </w:tabs>
        <w:spacing w:after="120"/>
        <w:ind w:left="2160" w:right="720"/>
        <w:rPr>
          <w:rFonts w:ascii="Candara" w:hAnsi="Candara" w:cs="Arial"/>
        </w:rPr>
      </w:pPr>
      <w:r w:rsidRPr="00987CB9">
        <w:rPr>
          <w:rFonts w:ascii="Candara" w:hAnsi="Candara" w:cs="Arial"/>
        </w:rPr>
        <w:lastRenderedPageBreak/>
        <w:t>Christians wither without fellowship.  One reason is that ‘</w:t>
      </w:r>
      <w:r w:rsidRPr="00987CB9">
        <w:rPr>
          <w:rFonts w:ascii="Candara" w:hAnsi="Candara" w:cs="Arial"/>
          <w:i/>
          <w:iCs/>
        </w:rPr>
        <w:t>koinonia’</w:t>
      </w:r>
      <w:r w:rsidRPr="00987CB9">
        <w:rPr>
          <w:rFonts w:ascii="Candara" w:hAnsi="Candara" w:cs="Arial"/>
        </w:rPr>
        <w:t xml:space="preserve"> encourages us to practice those spiritual disciplines that promote spiritual health.  Christians engaged in those disciplines that lead to godliness, such as the intake of God’s Word, prayer, public and private worship, serving, etc., are examples and exhorters for us to do the same.  When I am discouraged in prayer, for example, I hear someone talk about an exciting answer to prayer and that reinvigorates my own prayer life.  But without fellowship to stimulate good spiritual habits we develop bad ones, the kind that lead to spiritual illness.”</w:t>
      </w:r>
      <w:r w:rsidRPr="00987CB9">
        <w:rPr>
          <w:rStyle w:val="FootnoteReference"/>
          <w:rFonts w:ascii="Candara" w:hAnsi="Candara" w:cs="Arial"/>
        </w:rPr>
        <w:footnoteReference w:id="2"/>
      </w:r>
    </w:p>
    <w:p w14:paraId="6A78A5C5" w14:textId="77777777" w:rsidR="00D25A02" w:rsidRPr="00987CB9" w:rsidRDefault="00D25A02" w:rsidP="00625D22">
      <w:pPr>
        <w:numPr>
          <w:ilvl w:val="0"/>
          <w:numId w:val="9"/>
        </w:numPr>
        <w:tabs>
          <w:tab w:val="clear" w:pos="1800"/>
        </w:tabs>
        <w:spacing w:after="120"/>
        <w:ind w:left="1080"/>
        <w:rPr>
          <w:rFonts w:ascii="Candara" w:hAnsi="Candara" w:cs="Arial"/>
        </w:rPr>
      </w:pPr>
      <w:r w:rsidRPr="00987CB9">
        <w:rPr>
          <w:rFonts w:ascii="Candara" w:hAnsi="Candara" w:cs="Arial"/>
        </w:rPr>
        <w:t xml:space="preserve">Work with their thoughts (one thought at a time) Phil 4:8. Make a plan–of–attack for when old sinful thoughts return. </w:t>
      </w:r>
    </w:p>
    <w:p w14:paraId="317C6636" w14:textId="0DA92B84" w:rsidR="00D25A02" w:rsidRPr="00987CB9" w:rsidRDefault="00D25A02" w:rsidP="00625D22">
      <w:pPr>
        <w:numPr>
          <w:ilvl w:val="0"/>
          <w:numId w:val="9"/>
        </w:numPr>
        <w:tabs>
          <w:tab w:val="clear" w:pos="1800"/>
        </w:tabs>
        <w:spacing w:after="120"/>
        <w:ind w:left="1080"/>
        <w:rPr>
          <w:rFonts w:ascii="Candara" w:hAnsi="Candara" w:cs="Arial"/>
        </w:rPr>
      </w:pPr>
      <w:r w:rsidRPr="00987CB9">
        <w:rPr>
          <w:rFonts w:ascii="Candara" w:hAnsi="Candara" w:cs="Arial"/>
        </w:rPr>
        <w:t>Confession</w:t>
      </w:r>
      <w:r w:rsidR="00882BE3" w:rsidRPr="00987CB9">
        <w:rPr>
          <w:rFonts w:ascii="Candara" w:hAnsi="Candara" w:cs="Arial"/>
        </w:rPr>
        <w:t xml:space="preserve"> if sin is involved</w:t>
      </w:r>
      <w:r w:rsidRPr="00987CB9">
        <w:rPr>
          <w:rFonts w:ascii="Candara" w:hAnsi="Candara" w:cs="Arial"/>
        </w:rPr>
        <w:t xml:space="preserve"> (1 John 1:8–9)</w:t>
      </w:r>
    </w:p>
    <w:p w14:paraId="0C69F1D3" w14:textId="77777777" w:rsidR="00D25A02" w:rsidRPr="00987CB9" w:rsidRDefault="00D25A02" w:rsidP="00625D22">
      <w:pPr>
        <w:numPr>
          <w:ilvl w:val="0"/>
          <w:numId w:val="9"/>
        </w:numPr>
        <w:tabs>
          <w:tab w:val="clear" w:pos="1800"/>
        </w:tabs>
        <w:spacing w:after="120"/>
        <w:ind w:left="1080"/>
        <w:rPr>
          <w:rFonts w:ascii="Candara" w:hAnsi="Candara" w:cs="Arial"/>
        </w:rPr>
      </w:pPr>
      <w:r w:rsidRPr="00987CB9">
        <w:rPr>
          <w:rFonts w:ascii="Candara" w:hAnsi="Candara" w:cs="Arial"/>
        </w:rPr>
        <w:t>Quoting scriptural promises (1 Cor. 10:13; 2 Pt 1)</w:t>
      </w:r>
    </w:p>
    <w:p w14:paraId="576ED4B6" w14:textId="77777777" w:rsidR="00D25A02" w:rsidRPr="00987CB9" w:rsidRDefault="00D25A02" w:rsidP="00625D22">
      <w:pPr>
        <w:numPr>
          <w:ilvl w:val="0"/>
          <w:numId w:val="9"/>
        </w:numPr>
        <w:tabs>
          <w:tab w:val="clear" w:pos="1800"/>
        </w:tabs>
        <w:spacing w:after="120"/>
        <w:ind w:left="1080"/>
        <w:rPr>
          <w:rFonts w:ascii="Candara" w:hAnsi="Candara" w:cs="Arial"/>
        </w:rPr>
      </w:pPr>
      <w:r w:rsidRPr="00987CB9">
        <w:rPr>
          <w:rFonts w:ascii="Candara" w:hAnsi="Candara" w:cs="Arial"/>
        </w:rPr>
        <w:t>Make no provision for the flesh. (Rom. 13:14)</w:t>
      </w:r>
    </w:p>
    <w:p w14:paraId="51E338A3" w14:textId="77777777" w:rsidR="00D25A02" w:rsidRPr="00987CB9" w:rsidRDefault="00D25A02" w:rsidP="00625D22">
      <w:pPr>
        <w:pStyle w:val="Header"/>
        <w:numPr>
          <w:ilvl w:val="0"/>
          <w:numId w:val="9"/>
        </w:numPr>
        <w:tabs>
          <w:tab w:val="clear" w:pos="1800"/>
          <w:tab w:val="clear" w:pos="4680"/>
          <w:tab w:val="clear" w:pos="9360"/>
        </w:tabs>
        <w:spacing w:after="120"/>
        <w:ind w:left="1080"/>
        <w:rPr>
          <w:rFonts w:ascii="Candara" w:hAnsi="Candara" w:cs="Arial"/>
        </w:rPr>
      </w:pPr>
      <w:r w:rsidRPr="00987CB9">
        <w:rPr>
          <w:rFonts w:ascii="Candara" w:hAnsi="Candara" w:cs="Arial"/>
        </w:rPr>
        <w:t>Establish a list of phone numbers to call when the suicidal thoughts return –List should include yourself, his pastor, godly friends (try for 5 #’s). You must answer if he calls.</w:t>
      </w:r>
    </w:p>
    <w:p w14:paraId="15009BFC" w14:textId="5D97032B" w:rsidR="00D25A02" w:rsidRPr="00987CB9" w:rsidRDefault="00D25A02" w:rsidP="00625D22">
      <w:pPr>
        <w:numPr>
          <w:ilvl w:val="0"/>
          <w:numId w:val="9"/>
        </w:numPr>
        <w:tabs>
          <w:tab w:val="clear" w:pos="1800"/>
        </w:tabs>
        <w:suppressAutoHyphens/>
        <w:spacing w:after="120"/>
        <w:ind w:left="1080"/>
        <w:rPr>
          <w:rFonts w:ascii="Candara" w:hAnsi="Candara" w:cs="Arial"/>
        </w:rPr>
      </w:pPr>
      <w:r w:rsidRPr="00987CB9">
        <w:rPr>
          <w:rFonts w:ascii="Candara" w:hAnsi="Candara" w:cs="Arial"/>
        </w:rPr>
        <w:t>Give lots of hope!  Explain a verse for him to memorize that will encourage and instill hope for the week.</w:t>
      </w:r>
      <w:r w:rsidR="00323E13" w:rsidRPr="00987CB9">
        <w:rPr>
          <w:rFonts w:ascii="Candara" w:hAnsi="Candara" w:cs="Arial"/>
        </w:rPr>
        <w:t xml:space="preserve"> Topics like:</w:t>
      </w:r>
    </w:p>
    <w:p w14:paraId="536CD30F" w14:textId="77777777" w:rsidR="00D25A02" w:rsidRPr="00987CB9" w:rsidRDefault="00D25A02" w:rsidP="00625D22">
      <w:pPr>
        <w:pStyle w:val="ListParagraph"/>
        <w:numPr>
          <w:ilvl w:val="0"/>
          <w:numId w:val="27"/>
        </w:numPr>
        <w:spacing w:after="120"/>
        <w:ind w:left="1440"/>
        <w:rPr>
          <w:rFonts w:ascii="Candara" w:hAnsi="Candara" w:cs="Arial"/>
        </w:rPr>
      </w:pPr>
      <w:r w:rsidRPr="00987CB9">
        <w:rPr>
          <w:rFonts w:ascii="Candara" w:hAnsi="Candara" w:cs="Arial"/>
        </w:rPr>
        <w:t>Explain his need to focus on the Lord and loving and serving others and not only on his problems. (Matt. 14:27–32; 22:37-40)</w:t>
      </w:r>
    </w:p>
    <w:p w14:paraId="10E9CF5A" w14:textId="77777777" w:rsidR="00D25A02" w:rsidRPr="00987CB9" w:rsidRDefault="00D25A02" w:rsidP="00625D22">
      <w:pPr>
        <w:pStyle w:val="ListParagraph"/>
        <w:numPr>
          <w:ilvl w:val="0"/>
          <w:numId w:val="27"/>
        </w:numPr>
        <w:spacing w:after="120"/>
        <w:ind w:left="1440"/>
        <w:rPr>
          <w:rFonts w:ascii="Candara" w:hAnsi="Candara" w:cs="Arial"/>
        </w:rPr>
      </w:pPr>
      <w:r w:rsidRPr="00987CB9">
        <w:rPr>
          <w:rFonts w:ascii="Candara" w:hAnsi="Candara" w:cs="Arial"/>
        </w:rPr>
        <w:t>Assert Christ’s care and ability to fully change a situation as serious as this one. (Heb. 4:15–16)</w:t>
      </w:r>
    </w:p>
    <w:p w14:paraId="74C46E8F" w14:textId="77777777" w:rsidR="00D25A02" w:rsidRPr="00987CB9" w:rsidRDefault="00D25A02" w:rsidP="00625D22">
      <w:pPr>
        <w:pStyle w:val="ListParagraph"/>
        <w:numPr>
          <w:ilvl w:val="0"/>
          <w:numId w:val="27"/>
        </w:numPr>
        <w:spacing w:after="120"/>
        <w:ind w:left="1440"/>
        <w:rPr>
          <w:rFonts w:ascii="Candara" w:hAnsi="Candara" w:cs="Arial"/>
        </w:rPr>
      </w:pPr>
      <w:r w:rsidRPr="00987CB9">
        <w:rPr>
          <w:rFonts w:ascii="Candara" w:hAnsi="Candara" w:cs="Arial"/>
        </w:rPr>
        <w:t>Remind of God’s unending love. (Heb. 13:5; John 13:1)</w:t>
      </w:r>
    </w:p>
    <w:p w14:paraId="2ED24D00" w14:textId="77777777" w:rsidR="00D25A02" w:rsidRPr="00987CB9" w:rsidRDefault="00D25A02" w:rsidP="00625D22">
      <w:pPr>
        <w:pStyle w:val="ListParagraph"/>
        <w:numPr>
          <w:ilvl w:val="0"/>
          <w:numId w:val="27"/>
        </w:numPr>
        <w:spacing w:after="120"/>
        <w:ind w:left="1440"/>
        <w:rPr>
          <w:rFonts w:ascii="Candara" w:hAnsi="Candara" w:cs="Arial"/>
        </w:rPr>
      </w:pPr>
      <w:r w:rsidRPr="00987CB9">
        <w:rPr>
          <w:rFonts w:ascii="Candara" w:hAnsi="Candara" w:cs="Arial"/>
        </w:rPr>
        <w:t>Explain the implications of being God’s children. (John 1:12)</w:t>
      </w:r>
    </w:p>
    <w:p w14:paraId="54E0C5F3" w14:textId="77777777" w:rsidR="00D25A02" w:rsidRPr="00987CB9" w:rsidRDefault="00D25A02" w:rsidP="00625D22">
      <w:pPr>
        <w:pStyle w:val="ListParagraph"/>
        <w:numPr>
          <w:ilvl w:val="0"/>
          <w:numId w:val="27"/>
        </w:numPr>
        <w:spacing w:after="120"/>
        <w:ind w:left="1440"/>
        <w:rPr>
          <w:rFonts w:ascii="Candara" w:hAnsi="Candara" w:cs="Arial"/>
        </w:rPr>
      </w:pPr>
      <w:r w:rsidRPr="00987CB9">
        <w:rPr>
          <w:rFonts w:ascii="Candara" w:hAnsi="Candara" w:cs="Arial"/>
        </w:rPr>
        <w:t>Teach of God’s forgiveness and restoration. (Prov. 28:13 and 1 John 1:9)</w:t>
      </w:r>
    </w:p>
    <w:p w14:paraId="16BB74B5" w14:textId="7D54C0F3" w:rsidR="00121F24" w:rsidRPr="00987CB9" w:rsidRDefault="00D25A02" w:rsidP="00625D22">
      <w:pPr>
        <w:pStyle w:val="Heading3"/>
        <w:numPr>
          <w:ilvl w:val="0"/>
          <w:numId w:val="10"/>
        </w:numPr>
        <w:ind w:left="720"/>
        <w:rPr>
          <w:rFonts w:ascii="Candara" w:hAnsi="Candara" w:cs="Arial"/>
          <w:szCs w:val="24"/>
        </w:rPr>
      </w:pPr>
      <w:r w:rsidRPr="00987CB9">
        <w:rPr>
          <w:rFonts w:ascii="Candara" w:hAnsi="Candara" w:cs="Arial"/>
          <w:szCs w:val="24"/>
        </w:rPr>
        <w:t>Their decision – Should the person carry out a suicide, in your grief and possibly shock, remember that is was their decision (they are responsible for their own decisions, Ezk 18) and God is perfectly Sovereign (He works everything according to His will; Isa 46:9-11; Eph 1:11)</w:t>
      </w:r>
    </w:p>
    <w:p w14:paraId="0734CABA" w14:textId="77777777" w:rsidR="00121F24" w:rsidRPr="00987CB9" w:rsidRDefault="00121F24" w:rsidP="00121F24">
      <w:pPr>
        <w:suppressAutoHyphens/>
        <w:ind w:left="720"/>
        <w:rPr>
          <w:rFonts w:ascii="Candara" w:hAnsi="Candara" w:cs="Arial"/>
        </w:rPr>
      </w:pPr>
    </w:p>
    <w:p w14:paraId="6B672EDE" w14:textId="08322DE6" w:rsidR="00083097" w:rsidRPr="00987CB9" w:rsidRDefault="00E9335F" w:rsidP="00625D22">
      <w:pPr>
        <w:pStyle w:val="ListParagraph"/>
        <w:numPr>
          <w:ilvl w:val="0"/>
          <w:numId w:val="11"/>
        </w:numPr>
        <w:ind w:left="360"/>
        <w:rPr>
          <w:rFonts w:ascii="Candara" w:hAnsi="Candara"/>
          <w:b/>
          <w:bCs/>
        </w:rPr>
      </w:pPr>
      <w:r w:rsidRPr="00987CB9">
        <w:rPr>
          <w:rFonts w:ascii="Candara" w:hAnsi="Candara"/>
          <w:b/>
          <w:bCs/>
        </w:rPr>
        <w:t>Disc</w:t>
      </w:r>
      <w:r w:rsidR="009628AD" w:rsidRPr="00987CB9">
        <w:rPr>
          <w:rFonts w:ascii="Candara" w:hAnsi="Candara"/>
          <w:b/>
          <w:bCs/>
        </w:rPr>
        <w:t>erning the Primar</w:t>
      </w:r>
      <w:r w:rsidR="00A70102" w:rsidRPr="00987CB9">
        <w:rPr>
          <w:rFonts w:ascii="Candara" w:hAnsi="Candara"/>
          <w:b/>
          <w:bCs/>
        </w:rPr>
        <w:t xml:space="preserve">y Sources of </w:t>
      </w:r>
      <w:r w:rsidR="00BD28D7" w:rsidRPr="00987CB9">
        <w:rPr>
          <w:rFonts w:ascii="Candara" w:hAnsi="Candara"/>
          <w:b/>
          <w:bCs/>
        </w:rPr>
        <w:t>Their Suffering</w:t>
      </w:r>
    </w:p>
    <w:p w14:paraId="23BA9424" w14:textId="77777777" w:rsidR="00612A83" w:rsidRPr="00987CB9" w:rsidRDefault="00612A83" w:rsidP="00612A83">
      <w:pPr>
        <w:rPr>
          <w:rFonts w:ascii="Candara" w:hAnsi="Candara"/>
        </w:rPr>
      </w:pPr>
    </w:p>
    <w:p w14:paraId="63D795B3" w14:textId="6F54F123" w:rsidR="00B859D2" w:rsidRPr="00987CB9" w:rsidRDefault="00A92D42" w:rsidP="00625D22">
      <w:pPr>
        <w:pStyle w:val="ListParagraph"/>
        <w:numPr>
          <w:ilvl w:val="0"/>
          <w:numId w:val="28"/>
        </w:numPr>
        <w:rPr>
          <w:rFonts w:ascii="Candara" w:hAnsi="Candara"/>
        </w:rPr>
      </w:pPr>
      <w:r w:rsidRPr="00987CB9">
        <w:rPr>
          <w:rFonts w:ascii="Candara" w:hAnsi="Candara"/>
        </w:rPr>
        <w:t xml:space="preserve">External pressures of </w:t>
      </w:r>
      <w:r w:rsidR="00991195" w:rsidRPr="00987CB9">
        <w:rPr>
          <w:rFonts w:ascii="Candara" w:hAnsi="Candara"/>
        </w:rPr>
        <w:t>life</w:t>
      </w:r>
    </w:p>
    <w:p w14:paraId="40D85C3C" w14:textId="3AD1AA59" w:rsidR="00553206" w:rsidRPr="00987CB9" w:rsidRDefault="00F538C1" w:rsidP="00625D22">
      <w:pPr>
        <w:pStyle w:val="ListParagraph"/>
        <w:numPr>
          <w:ilvl w:val="0"/>
          <w:numId w:val="29"/>
        </w:numPr>
        <w:ind w:left="1080"/>
        <w:rPr>
          <w:rFonts w:ascii="Candara" w:hAnsi="Candara"/>
        </w:rPr>
      </w:pPr>
      <w:r w:rsidRPr="00987CB9">
        <w:rPr>
          <w:rFonts w:ascii="Candara" w:hAnsi="Candara"/>
        </w:rPr>
        <w:t>Biblical exampl</w:t>
      </w:r>
      <w:r w:rsidR="00AE457A" w:rsidRPr="00987CB9">
        <w:rPr>
          <w:rFonts w:ascii="Candara" w:hAnsi="Candara"/>
        </w:rPr>
        <w:t>es</w:t>
      </w:r>
      <w:r w:rsidR="00B07035" w:rsidRPr="00987CB9">
        <w:rPr>
          <w:rFonts w:ascii="Candara" w:hAnsi="Candara"/>
        </w:rPr>
        <w:t>:</w:t>
      </w:r>
      <w:r w:rsidR="00295450" w:rsidRPr="00987CB9">
        <w:rPr>
          <w:rFonts w:ascii="Candara" w:hAnsi="Candara"/>
        </w:rPr>
        <w:t xml:space="preserve"> </w:t>
      </w:r>
      <w:r w:rsidR="006738F6" w:rsidRPr="00987CB9">
        <w:rPr>
          <w:rFonts w:ascii="Candara" w:hAnsi="Candara"/>
        </w:rPr>
        <w:t>Saul, Ahi</w:t>
      </w:r>
      <w:r w:rsidR="00D9010A" w:rsidRPr="00987CB9">
        <w:rPr>
          <w:rFonts w:ascii="Candara" w:hAnsi="Candara"/>
        </w:rPr>
        <w:t>thop</w:t>
      </w:r>
      <w:r w:rsidR="00D969F2" w:rsidRPr="00987CB9">
        <w:rPr>
          <w:rFonts w:ascii="Candara" w:hAnsi="Candara"/>
        </w:rPr>
        <w:t>hel</w:t>
      </w:r>
      <w:r w:rsidR="003035AF" w:rsidRPr="00987CB9">
        <w:rPr>
          <w:rFonts w:ascii="Candara" w:hAnsi="Candara"/>
        </w:rPr>
        <w:t>, Zimr</w:t>
      </w:r>
      <w:r w:rsidR="00C77720" w:rsidRPr="00987CB9">
        <w:rPr>
          <w:rFonts w:ascii="Candara" w:hAnsi="Candara"/>
        </w:rPr>
        <w:t>i and A</w:t>
      </w:r>
      <w:r w:rsidR="00C0450B" w:rsidRPr="00987CB9">
        <w:rPr>
          <w:rFonts w:ascii="Candara" w:hAnsi="Candara"/>
        </w:rPr>
        <w:t>bimelech</w:t>
      </w:r>
    </w:p>
    <w:p w14:paraId="6C3B18AF" w14:textId="77777777" w:rsidR="00612A83" w:rsidRPr="00987CB9" w:rsidRDefault="00612A83" w:rsidP="00612A83">
      <w:pPr>
        <w:rPr>
          <w:rFonts w:ascii="Candara" w:hAnsi="Candara"/>
        </w:rPr>
      </w:pPr>
    </w:p>
    <w:p w14:paraId="111950C9" w14:textId="3F99BB06" w:rsidR="00991195" w:rsidRPr="00987CB9" w:rsidRDefault="00693935" w:rsidP="00625D22">
      <w:pPr>
        <w:pStyle w:val="ListParagraph"/>
        <w:numPr>
          <w:ilvl w:val="0"/>
          <w:numId w:val="28"/>
        </w:numPr>
        <w:rPr>
          <w:rFonts w:ascii="Candara" w:hAnsi="Candara"/>
        </w:rPr>
      </w:pPr>
      <w:r w:rsidRPr="00987CB9">
        <w:rPr>
          <w:rFonts w:ascii="Candara" w:hAnsi="Candara"/>
        </w:rPr>
        <w:lastRenderedPageBreak/>
        <w:t>Inter</w:t>
      </w:r>
      <w:r w:rsidR="00DA214E" w:rsidRPr="00987CB9">
        <w:rPr>
          <w:rFonts w:ascii="Candara" w:hAnsi="Candara"/>
        </w:rPr>
        <w:t>nal pains of the heart</w:t>
      </w:r>
    </w:p>
    <w:p w14:paraId="32FE88EB" w14:textId="36ED4398" w:rsidR="001909CF" w:rsidRPr="00987CB9" w:rsidRDefault="001F7515" w:rsidP="00625D22">
      <w:pPr>
        <w:pStyle w:val="ListParagraph"/>
        <w:numPr>
          <w:ilvl w:val="0"/>
          <w:numId w:val="29"/>
        </w:numPr>
        <w:ind w:left="1080"/>
        <w:rPr>
          <w:rFonts w:ascii="Candara" w:hAnsi="Candara"/>
        </w:rPr>
      </w:pPr>
      <w:r w:rsidRPr="00987CB9">
        <w:rPr>
          <w:rFonts w:ascii="Candara" w:hAnsi="Candara"/>
        </w:rPr>
        <w:t>Bi</w:t>
      </w:r>
      <w:r w:rsidR="00EB3966" w:rsidRPr="00987CB9">
        <w:rPr>
          <w:rFonts w:ascii="Candara" w:hAnsi="Candara"/>
        </w:rPr>
        <w:t>blical exampl</w:t>
      </w:r>
      <w:r w:rsidR="00EB6280" w:rsidRPr="00987CB9">
        <w:rPr>
          <w:rFonts w:ascii="Candara" w:hAnsi="Candara"/>
        </w:rPr>
        <w:t>e: Judas</w:t>
      </w:r>
    </w:p>
    <w:p w14:paraId="15C3B40A" w14:textId="5FABF08B" w:rsidR="005E37D9" w:rsidRPr="00987CB9" w:rsidRDefault="001D23AF" w:rsidP="00625D22">
      <w:pPr>
        <w:pStyle w:val="ListParagraph"/>
        <w:numPr>
          <w:ilvl w:val="0"/>
          <w:numId w:val="29"/>
        </w:numPr>
        <w:ind w:left="1080"/>
        <w:rPr>
          <w:rFonts w:ascii="Candara" w:hAnsi="Candara"/>
        </w:rPr>
      </w:pPr>
      <w:r w:rsidRPr="00987CB9">
        <w:rPr>
          <w:rFonts w:ascii="Candara" w:hAnsi="Candara"/>
        </w:rPr>
        <w:t xml:space="preserve">Depression- see </w:t>
      </w:r>
      <w:r w:rsidR="00D27282" w:rsidRPr="00987CB9">
        <w:rPr>
          <w:rFonts w:ascii="Candara" w:hAnsi="Candara"/>
        </w:rPr>
        <w:t>below</w:t>
      </w:r>
    </w:p>
    <w:p w14:paraId="4331D986" w14:textId="77777777" w:rsidR="00612A83" w:rsidRPr="00987CB9" w:rsidRDefault="00612A83" w:rsidP="00612A83">
      <w:pPr>
        <w:rPr>
          <w:rFonts w:ascii="Candara" w:hAnsi="Candara"/>
        </w:rPr>
      </w:pPr>
    </w:p>
    <w:p w14:paraId="28C599A5" w14:textId="09F4CBC3" w:rsidR="00881BD3" w:rsidRPr="00987CB9" w:rsidRDefault="00FD484A" w:rsidP="00625D22">
      <w:pPr>
        <w:pStyle w:val="ListParagraph"/>
        <w:numPr>
          <w:ilvl w:val="0"/>
          <w:numId w:val="28"/>
        </w:numPr>
        <w:rPr>
          <w:rFonts w:ascii="Candara" w:hAnsi="Candara"/>
        </w:rPr>
      </w:pPr>
      <w:r w:rsidRPr="00987CB9">
        <w:rPr>
          <w:rFonts w:ascii="Candara" w:hAnsi="Candara"/>
        </w:rPr>
        <w:t>Go</w:t>
      </w:r>
      <w:r w:rsidR="0089296A" w:rsidRPr="00987CB9">
        <w:rPr>
          <w:rFonts w:ascii="Candara" w:hAnsi="Candara"/>
        </w:rPr>
        <w:t>dly view of suffering</w:t>
      </w:r>
      <w:r w:rsidR="00295450" w:rsidRPr="00987CB9">
        <w:rPr>
          <w:rFonts w:ascii="Candara" w:hAnsi="Candara"/>
        </w:rPr>
        <w:t xml:space="preserve">: </w:t>
      </w:r>
      <w:r w:rsidR="00CB1ABF" w:rsidRPr="00987CB9">
        <w:rPr>
          <w:rFonts w:ascii="Candara" w:hAnsi="Candara"/>
        </w:rPr>
        <w:t>Ro</w:t>
      </w:r>
      <w:r w:rsidR="007C6DDD" w:rsidRPr="00987CB9">
        <w:rPr>
          <w:rFonts w:ascii="Candara" w:hAnsi="Candara"/>
        </w:rPr>
        <w:t>mans 8</w:t>
      </w:r>
      <w:r w:rsidR="00B468AA" w:rsidRPr="00987CB9">
        <w:rPr>
          <w:rFonts w:ascii="Candara" w:hAnsi="Candara"/>
        </w:rPr>
        <w:t xml:space="preserve">:29, </w:t>
      </w:r>
      <w:r w:rsidR="000B38E0" w:rsidRPr="00987CB9">
        <w:rPr>
          <w:rFonts w:ascii="Candara" w:hAnsi="Candara"/>
        </w:rPr>
        <w:t>James 1</w:t>
      </w:r>
      <w:r w:rsidR="001E1982" w:rsidRPr="00987CB9">
        <w:rPr>
          <w:rFonts w:ascii="Candara" w:hAnsi="Candara"/>
        </w:rPr>
        <w:t xml:space="preserve">:2-4, </w:t>
      </w:r>
      <w:r w:rsidR="00F474B8" w:rsidRPr="00987CB9">
        <w:rPr>
          <w:rFonts w:ascii="Candara" w:hAnsi="Candara"/>
        </w:rPr>
        <w:t xml:space="preserve">Hebrews </w:t>
      </w:r>
      <w:r w:rsidR="005E3922" w:rsidRPr="00987CB9">
        <w:rPr>
          <w:rFonts w:ascii="Candara" w:hAnsi="Candara"/>
        </w:rPr>
        <w:t>12:3-11</w:t>
      </w:r>
    </w:p>
    <w:p w14:paraId="281C6886" w14:textId="77777777" w:rsidR="00612A83" w:rsidRPr="00987CB9" w:rsidRDefault="00612A83" w:rsidP="00E75186">
      <w:pPr>
        <w:pStyle w:val="ListParagraph"/>
        <w:rPr>
          <w:rFonts w:ascii="Candara" w:hAnsi="Candara"/>
        </w:rPr>
      </w:pPr>
    </w:p>
    <w:p w14:paraId="26585803" w14:textId="18ABD3FA" w:rsidR="00FD490F" w:rsidRPr="00987CB9" w:rsidRDefault="00D62C75" w:rsidP="00625D22">
      <w:pPr>
        <w:pStyle w:val="ListParagraph"/>
        <w:numPr>
          <w:ilvl w:val="0"/>
          <w:numId w:val="28"/>
        </w:numPr>
        <w:rPr>
          <w:rFonts w:ascii="Candara" w:hAnsi="Candara"/>
        </w:rPr>
      </w:pPr>
      <w:r w:rsidRPr="00987CB9">
        <w:rPr>
          <w:rFonts w:ascii="Candara" w:hAnsi="Candara"/>
        </w:rPr>
        <w:t>God’s compassion</w:t>
      </w:r>
      <w:r w:rsidR="00190878" w:rsidRPr="00987CB9">
        <w:rPr>
          <w:rFonts w:ascii="Candara" w:hAnsi="Candara"/>
        </w:rPr>
        <w:t xml:space="preserve">: </w:t>
      </w:r>
      <w:r w:rsidR="00137901" w:rsidRPr="00987CB9">
        <w:rPr>
          <w:rFonts w:ascii="Candara" w:hAnsi="Candara"/>
        </w:rPr>
        <w:t>Isa</w:t>
      </w:r>
      <w:r w:rsidR="004F1B33" w:rsidRPr="00987CB9">
        <w:rPr>
          <w:rFonts w:ascii="Candara" w:hAnsi="Candara"/>
        </w:rPr>
        <w:t>iah</w:t>
      </w:r>
      <w:r w:rsidR="008843A1" w:rsidRPr="00987CB9">
        <w:rPr>
          <w:rFonts w:ascii="Candara" w:hAnsi="Candara"/>
        </w:rPr>
        <w:t xml:space="preserve"> 42:3</w:t>
      </w:r>
      <w:r w:rsidR="005C090E" w:rsidRPr="00987CB9">
        <w:rPr>
          <w:rFonts w:ascii="Candara" w:hAnsi="Candara"/>
        </w:rPr>
        <w:t xml:space="preserve">, </w:t>
      </w:r>
      <w:r w:rsidR="00D3012E" w:rsidRPr="00987CB9">
        <w:rPr>
          <w:rFonts w:ascii="Candara" w:hAnsi="Candara"/>
        </w:rPr>
        <w:t>He</w:t>
      </w:r>
      <w:r w:rsidR="00414482" w:rsidRPr="00987CB9">
        <w:rPr>
          <w:rFonts w:ascii="Candara" w:hAnsi="Candara"/>
        </w:rPr>
        <w:t>brews 4:15</w:t>
      </w:r>
    </w:p>
    <w:p w14:paraId="2AEE8A07" w14:textId="77777777" w:rsidR="00612A83" w:rsidRPr="00987CB9" w:rsidRDefault="00612A83" w:rsidP="00E75186">
      <w:pPr>
        <w:pStyle w:val="ListParagraph"/>
        <w:rPr>
          <w:rFonts w:ascii="Candara" w:hAnsi="Candara"/>
        </w:rPr>
      </w:pPr>
    </w:p>
    <w:p w14:paraId="0D50A043" w14:textId="242CF176" w:rsidR="002F4A59" w:rsidRPr="00987CB9" w:rsidRDefault="00DB6447" w:rsidP="00625D22">
      <w:pPr>
        <w:pStyle w:val="ListParagraph"/>
        <w:numPr>
          <w:ilvl w:val="0"/>
          <w:numId w:val="28"/>
        </w:numPr>
        <w:rPr>
          <w:rFonts w:ascii="Candara" w:hAnsi="Candara"/>
        </w:rPr>
      </w:pPr>
      <w:r w:rsidRPr="00987CB9">
        <w:rPr>
          <w:rFonts w:ascii="Candara" w:hAnsi="Candara"/>
        </w:rPr>
        <w:t>The importanc</w:t>
      </w:r>
      <w:r w:rsidR="00CA465C" w:rsidRPr="00987CB9">
        <w:rPr>
          <w:rFonts w:ascii="Candara" w:hAnsi="Candara"/>
        </w:rPr>
        <w:t>e of salvation</w:t>
      </w:r>
    </w:p>
    <w:p w14:paraId="6D11FBD6" w14:textId="70A7405F" w:rsidR="00F807EB" w:rsidRPr="00987CB9" w:rsidRDefault="00050113" w:rsidP="00625D22">
      <w:pPr>
        <w:pStyle w:val="ListParagraph"/>
        <w:numPr>
          <w:ilvl w:val="0"/>
          <w:numId w:val="29"/>
        </w:numPr>
        <w:ind w:left="1080"/>
        <w:rPr>
          <w:rFonts w:ascii="Candara" w:hAnsi="Candara"/>
        </w:rPr>
      </w:pPr>
      <w:r w:rsidRPr="00987CB9">
        <w:rPr>
          <w:rFonts w:ascii="Candara" w:hAnsi="Candara"/>
        </w:rPr>
        <w:t xml:space="preserve">The </w:t>
      </w:r>
      <w:r w:rsidR="008B02CE" w:rsidRPr="00987CB9">
        <w:rPr>
          <w:rFonts w:ascii="Candara" w:hAnsi="Candara"/>
        </w:rPr>
        <w:t>eternal importa</w:t>
      </w:r>
      <w:r w:rsidR="00D85EB0" w:rsidRPr="00987CB9">
        <w:rPr>
          <w:rFonts w:ascii="Candara" w:hAnsi="Candara"/>
        </w:rPr>
        <w:t>nce of guilt</w:t>
      </w:r>
    </w:p>
    <w:p w14:paraId="6754401A" w14:textId="6FFEA2F6" w:rsidR="000E56E9" w:rsidRPr="00987CB9" w:rsidRDefault="00C20C58" w:rsidP="00625D22">
      <w:pPr>
        <w:pStyle w:val="ListParagraph"/>
        <w:numPr>
          <w:ilvl w:val="0"/>
          <w:numId w:val="29"/>
        </w:numPr>
        <w:ind w:left="1080"/>
        <w:rPr>
          <w:rFonts w:ascii="Candara" w:hAnsi="Candara"/>
        </w:rPr>
      </w:pPr>
      <w:r w:rsidRPr="00987CB9">
        <w:rPr>
          <w:rFonts w:ascii="Candara" w:hAnsi="Candara"/>
        </w:rPr>
        <w:t>Saved, but no</w:t>
      </w:r>
      <w:r w:rsidR="00FE3B77" w:rsidRPr="00987CB9">
        <w:rPr>
          <w:rFonts w:ascii="Candara" w:hAnsi="Candara"/>
        </w:rPr>
        <w:t xml:space="preserve"> assurance of salvation</w:t>
      </w:r>
    </w:p>
    <w:p w14:paraId="0964C056" w14:textId="28367BE9" w:rsidR="00FD2E15" w:rsidRPr="00987CB9" w:rsidRDefault="00FD2E15" w:rsidP="00625D22">
      <w:pPr>
        <w:pStyle w:val="ListParagraph"/>
        <w:numPr>
          <w:ilvl w:val="0"/>
          <w:numId w:val="29"/>
        </w:numPr>
        <w:ind w:left="1080"/>
        <w:rPr>
          <w:rFonts w:ascii="Candara" w:hAnsi="Candara"/>
        </w:rPr>
      </w:pPr>
      <w:r w:rsidRPr="00987CB9">
        <w:rPr>
          <w:rFonts w:ascii="Candara" w:hAnsi="Candara"/>
        </w:rPr>
        <w:t>Sav</w:t>
      </w:r>
      <w:r w:rsidR="00BD79E9" w:rsidRPr="00987CB9">
        <w:rPr>
          <w:rFonts w:ascii="Candara" w:hAnsi="Candara"/>
        </w:rPr>
        <w:t>ed but suffering</w:t>
      </w:r>
      <w:r w:rsidR="00BC7977" w:rsidRPr="00987CB9">
        <w:rPr>
          <w:rFonts w:ascii="Candara" w:hAnsi="Candara"/>
        </w:rPr>
        <w:t xml:space="preserve"> </w:t>
      </w:r>
      <w:r w:rsidR="00C138DB" w:rsidRPr="00987CB9">
        <w:rPr>
          <w:rFonts w:ascii="Candara" w:hAnsi="Candara"/>
        </w:rPr>
        <w:t xml:space="preserve">Matthew </w:t>
      </w:r>
      <w:r w:rsidR="001778FC" w:rsidRPr="00987CB9">
        <w:rPr>
          <w:rFonts w:ascii="Candara" w:hAnsi="Candara"/>
        </w:rPr>
        <w:t>11:28-30</w:t>
      </w:r>
    </w:p>
    <w:p w14:paraId="4649E362" w14:textId="77777777" w:rsidR="00612A83" w:rsidRPr="00987CB9" w:rsidRDefault="00612A83" w:rsidP="00612A83">
      <w:pPr>
        <w:rPr>
          <w:rFonts w:ascii="Candara" w:hAnsi="Candara"/>
        </w:rPr>
      </w:pPr>
    </w:p>
    <w:p w14:paraId="5C12046F" w14:textId="723AD265" w:rsidR="00612A83" w:rsidRPr="00987CB9" w:rsidRDefault="00937D8C" w:rsidP="00625D22">
      <w:pPr>
        <w:pStyle w:val="ListParagraph"/>
        <w:numPr>
          <w:ilvl w:val="0"/>
          <w:numId w:val="11"/>
        </w:numPr>
        <w:ind w:left="360"/>
        <w:rPr>
          <w:rFonts w:ascii="Candara" w:hAnsi="Candara"/>
          <w:b/>
          <w:bCs/>
        </w:rPr>
      </w:pPr>
      <w:r w:rsidRPr="00987CB9">
        <w:rPr>
          <w:rFonts w:ascii="Candara" w:hAnsi="Candara"/>
          <w:b/>
          <w:bCs/>
        </w:rPr>
        <w:t>Addressing the Ro</w:t>
      </w:r>
      <w:r w:rsidR="00E836B4" w:rsidRPr="00987CB9">
        <w:rPr>
          <w:rFonts w:ascii="Candara" w:hAnsi="Candara"/>
          <w:b/>
          <w:bCs/>
        </w:rPr>
        <w:t>le of Depression in Sui</w:t>
      </w:r>
      <w:r w:rsidR="00ED3618" w:rsidRPr="00987CB9">
        <w:rPr>
          <w:rFonts w:ascii="Candara" w:hAnsi="Candara"/>
          <w:b/>
          <w:bCs/>
        </w:rPr>
        <w:t>ci</w:t>
      </w:r>
      <w:r w:rsidR="009A43FC" w:rsidRPr="00987CB9">
        <w:rPr>
          <w:rFonts w:ascii="Candara" w:hAnsi="Candara"/>
          <w:b/>
          <w:bCs/>
        </w:rPr>
        <w:t>d</w:t>
      </w:r>
      <w:r w:rsidR="00ED3618" w:rsidRPr="00987CB9">
        <w:rPr>
          <w:rFonts w:ascii="Candara" w:hAnsi="Candara"/>
          <w:b/>
          <w:bCs/>
        </w:rPr>
        <w:t>al Ideation</w:t>
      </w:r>
    </w:p>
    <w:p w14:paraId="6897E970" w14:textId="77777777" w:rsidR="00612A83" w:rsidRPr="00987CB9" w:rsidRDefault="00612A83" w:rsidP="00612A83">
      <w:pPr>
        <w:rPr>
          <w:rFonts w:ascii="Candara" w:hAnsi="Candara"/>
        </w:rPr>
      </w:pPr>
    </w:p>
    <w:p w14:paraId="7C082448" w14:textId="506B9910" w:rsidR="004A397B" w:rsidRPr="00987CB9" w:rsidRDefault="005A41FF" w:rsidP="00625D22">
      <w:pPr>
        <w:pStyle w:val="ListParagraph"/>
        <w:numPr>
          <w:ilvl w:val="0"/>
          <w:numId w:val="30"/>
        </w:numPr>
        <w:rPr>
          <w:rFonts w:ascii="Candara" w:hAnsi="Candara"/>
        </w:rPr>
      </w:pPr>
      <w:r w:rsidRPr="00987CB9">
        <w:rPr>
          <w:rFonts w:ascii="Candara" w:hAnsi="Candara"/>
        </w:rPr>
        <w:t>Biblical definition of depression</w:t>
      </w:r>
    </w:p>
    <w:p w14:paraId="70BE8237" w14:textId="6D260207" w:rsidR="005A41FF" w:rsidRPr="00987CB9" w:rsidRDefault="005A41FF" w:rsidP="00625D22">
      <w:pPr>
        <w:pStyle w:val="ListParagraph"/>
        <w:numPr>
          <w:ilvl w:val="0"/>
          <w:numId w:val="30"/>
        </w:numPr>
        <w:rPr>
          <w:rFonts w:ascii="Candara" w:hAnsi="Candara"/>
        </w:rPr>
      </w:pPr>
      <w:r w:rsidRPr="00987CB9">
        <w:rPr>
          <w:rFonts w:ascii="Candara" w:hAnsi="Candara"/>
        </w:rPr>
        <w:t>How depressed people think</w:t>
      </w:r>
    </w:p>
    <w:p w14:paraId="4207A578" w14:textId="1AD313D7" w:rsidR="005A41FF" w:rsidRPr="00987CB9" w:rsidRDefault="005A41FF" w:rsidP="00625D22">
      <w:pPr>
        <w:pStyle w:val="ListParagraph"/>
        <w:numPr>
          <w:ilvl w:val="0"/>
          <w:numId w:val="30"/>
        </w:numPr>
        <w:rPr>
          <w:rFonts w:ascii="Candara" w:hAnsi="Candara"/>
        </w:rPr>
      </w:pPr>
      <w:r w:rsidRPr="00987CB9">
        <w:rPr>
          <w:rFonts w:ascii="Candara" w:hAnsi="Candara"/>
        </w:rPr>
        <w:t>The use of medication</w:t>
      </w:r>
    </w:p>
    <w:p w14:paraId="37764B89" w14:textId="383D0F5C" w:rsidR="005A41FF" w:rsidRPr="00987CB9" w:rsidRDefault="005A41FF" w:rsidP="00625D22">
      <w:pPr>
        <w:pStyle w:val="ListParagraph"/>
        <w:numPr>
          <w:ilvl w:val="0"/>
          <w:numId w:val="30"/>
        </w:numPr>
        <w:rPr>
          <w:rFonts w:ascii="Candara" w:hAnsi="Candara"/>
        </w:rPr>
      </w:pPr>
      <w:r w:rsidRPr="00987CB9">
        <w:rPr>
          <w:rFonts w:ascii="Candara" w:hAnsi="Candara"/>
        </w:rPr>
        <w:t>The importance of giving hope</w:t>
      </w:r>
    </w:p>
    <w:p w14:paraId="55D7300D" w14:textId="77777777" w:rsidR="005A41FF" w:rsidRPr="00987CB9" w:rsidRDefault="005A41FF" w:rsidP="005A41FF">
      <w:pPr>
        <w:pStyle w:val="ListParagraph"/>
        <w:rPr>
          <w:rFonts w:ascii="Candara" w:hAnsi="Candara"/>
        </w:rPr>
      </w:pPr>
    </w:p>
    <w:p w14:paraId="094A2207" w14:textId="31682C93" w:rsidR="004A397B" w:rsidRPr="00A77149" w:rsidRDefault="00544F1F" w:rsidP="00625D22">
      <w:pPr>
        <w:pStyle w:val="ListParagraph"/>
        <w:numPr>
          <w:ilvl w:val="0"/>
          <w:numId w:val="11"/>
        </w:numPr>
        <w:ind w:left="360"/>
        <w:rPr>
          <w:rFonts w:ascii="Candara" w:hAnsi="Candara"/>
          <w:b/>
          <w:bCs/>
        </w:rPr>
      </w:pPr>
      <w:r w:rsidRPr="00987CB9">
        <w:rPr>
          <w:rFonts w:ascii="Candara" w:hAnsi="Candara"/>
          <w:b/>
          <w:bCs/>
        </w:rPr>
        <w:t>C</w:t>
      </w:r>
      <w:r w:rsidR="00D27562" w:rsidRPr="00987CB9">
        <w:rPr>
          <w:rFonts w:ascii="Candara" w:hAnsi="Candara"/>
          <w:b/>
          <w:bCs/>
        </w:rPr>
        <w:t>ounselin</w:t>
      </w:r>
      <w:r w:rsidR="007D76F4" w:rsidRPr="00987CB9">
        <w:rPr>
          <w:rFonts w:ascii="Candara" w:hAnsi="Candara"/>
          <w:b/>
          <w:bCs/>
        </w:rPr>
        <w:t>g the Sufferin</w:t>
      </w:r>
      <w:r w:rsidR="00147E81" w:rsidRPr="00987CB9">
        <w:rPr>
          <w:rFonts w:ascii="Candara" w:hAnsi="Candara"/>
          <w:b/>
          <w:bCs/>
        </w:rPr>
        <w:t>g Sur</w:t>
      </w:r>
      <w:r w:rsidR="001C0CB7" w:rsidRPr="00987CB9">
        <w:rPr>
          <w:rFonts w:ascii="Candara" w:hAnsi="Candara"/>
          <w:b/>
          <w:bCs/>
        </w:rPr>
        <w:t>vivor</w:t>
      </w:r>
    </w:p>
    <w:p w14:paraId="78BD31E4" w14:textId="052DE19A" w:rsidR="00612A83" w:rsidRPr="00987CB9" w:rsidRDefault="005A41FF" w:rsidP="00625D22">
      <w:pPr>
        <w:pStyle w:val="ListParagraph"/>
        <w:numPr>
          <w:ilvl w:val="0"/>
          <w:numId w:val="31"/>
        </w:numPr>
        <w:rPr>
          <w:rFonts w:ascii="Candara" w:hAnsi="Candara"/>
        </w:rPr>
      </w:pPr>
      <w:r w:rsidRPr="00987CB9">
        <w:rPr>
          <w:rFonts w:ascii="Candara" w:hAnsi="Candara"/>
        </w:rPr>
        <w:t>Consider the privilege</w:t>
      </w:r>
    </w:p>
    <w:p w14:paraId="17C2DE26" w14:textId="73C929BB" w:rsidR="005A41FF" w:rsidRPr="00987CB9" w:rsidRDefault="005A41FF" w:rsidP="00625D22">
      <w:pPr>
        <w:pStyle w:val="ListParagraph"/>
        <w:numPr>
          <w:ilvl w:val="0"/>
          <w:numId w:val="31"/>
        </w:numPr>
        <w:rPr>
          <w:rFonts w:ascii="Candara" w:hAnsi="Candara"/>
        </w:rPr>
      </w:pPr>
      <w:r w:rsidRPr="00987CB9">
        <w:rPr>
          <w:rFonts w:ascii="Candara" w:hAnsi="Candara"/>
        </w:rPr>
        <w:t>Definitions: Victim/Survivor</w:t>
      </w:r>
    </w:p>
    <w:p w14:paraId="008ECAAA" w14:textId="77777777" w:rsidR="00FB7D02" w:rsidRPr="00987CB9" w:rsidRDefault="00FB7D02" w:rsidP="00FB7D02">
      <w:pPr>
        <w:rPr>
          <w:rFonts w:ascii="Candara" w:hAnsi="Candara"/>
        </w:rPr>
      </w:pPr>
    </w:p>
    <w:p w14:paraId="34C6B820" w14:textId="46D0B452" w:rsidR="00FB7D02" w:rsidRPr="00987CB9" w:rsidRDefault="00630A6A" w:rsidP="00625D22">
      <w:pPr>
        <w:pStyle w:val="ListParagraph"/>
        <w:numPr>
          <w:ilvl w:val="0"/>
          <w:numId w:val="11"/>
        </w:numPr>
        <w:ind w:left="360"/>
        <w:rPr>
          <w:rFonts w:ascii="Candara" w:hAnsi="Candara"/>
          <w:b/>
          <w:bCs/>
        </w:rPr>
      </w:pPr>
      <w:r w:rsidRPr="00987CB9">
        <w:rPr>
          <w:rFonts w:ascii="Candara" w:hAnsi="Candara"/>
          <w:b/>
          <w:bCs/>
        </w:rPr>
        <w:t>Preparing for the F</w:t>
      </w:r>
      <w:r w:rsidR="00AB4819" w:rsidRPr="00987CB9">
        <w:rPr>
          <w:rFonts w:ascii="Candara" w:hAnsi="Candara"/>
          <w:b/>
          <w:bCs/>
        </w:rPr>
        <w:t>irst C</w:t>
      </w:r>
      <w:r w:rsidR="006A3288" w:rsidRPr="00987CB9">
        <w:rPr>
          <w:rFonts w:ascii="Candara" w:hAnsi="Candara"/>
          <w:b/>
          <w:bCs/>
        </w:rPr>
        <w:t>onversation</w:t>
      </w:r>
    </w:p>
    <w:p w14:paraId="14DCC070" w14:textId="37A41567" w:rsidR="006A3288" w:rsidRPr="00987CB9" w:rsidRDefault="005A41FF" w:rsidP="00625D22">
      <w:pPr>
        <w:pStyle w:val="ListParagraph"/>
        <w:numPr>
          <w:ilvl w:val="0"/>
          <w:numId w:val="32"/>
        </w:numPr>
        <w:rPr>
          <w:rFonts w:ascii="Candara" w:hAnsi="Candara"/>
        </w:rPr>
      </w:pPr>
      <w:r w:rsidRPr="00987CB9">
        <w:rPr>
          <w:rFonts w:ascii="Candara" w:hAnsi="Candara"/>
        </w:rPr>
        <w:t>Your qualification: Romans 15:14</w:t>
      </w:r>
    </w:p>
    <w:p w14:paraId="23669039" w14:textId="79024D62" w:rsidR="005A41FF" w:rsidRPr="00987CB9" w:rsidRDefault="005A41FF" w:rsidP="00625D22">
      <w:pPr>
        <w:pStyle w:val="ListParagraph"/>
        <w:numPr>
          <w:ilvl w:val="0"/>
          <w:numId w:val="32"/>
        </w:numPr>
        <w:rPr>
          <w:rFonts w:ascii="Candara" w:hAnsi="Candara"/>
        </w:rPr>
      </w:pPr>
      <w:r w:rsidRPr="00987CB9">
        <w:rPr>
          <w:rFonts w:ascii="Candara" w:hAnsi="Candara"/>
        </w:rPr>
        <w:t>Noutheteo=instruct!</w:t>
      </w:r>
    </w:p>
    <w:p w14:paraId="38F8774A" w14:textId="4B406D5B" w:rsidR="005A41FF" w:rsidRPr="00987CB9" w:rsidRDefault="005A41FF" w:rsidP="00625D22">
      <w:pPr>
        <w:pStyle w:val="ListParagraph"/>
        <w:numPr>
          <w:ilvl w:val="0"/>
          <w:numId w:val="32"/>
        </w:numPr>
        <w:rPr>
          <w:rFonts w:ascii="Candara" w:hAnsi="Candara"/>
        </w:rPr>
      </w:pPr>
      <w:r w:rsidRPr="00987CB9">
        <w:rPr>
          <w:rFonts w:ascii="Candara" w:hAnsi="Candara"/>
        </w:rPr>
        <w:t>The importance of good listening: Proverbs 18:13</w:t>
      </w:r>
    </w:p>
    <w:p w14:paraId="5CC8F8C4" w14:textId="77777777" w:rsidR="005A41FF" w:rsidRPr="00987CB9" w:rsidRDefault="005A41FF" w:rsidP="005A41FF">
      <w:pPr>
        <w:pStyle w:val="ListParagraph"/>
        <w:rPr>
          <w:rFonts w:ascii="Candara" w:hAnsi="Candara"/>
        </w:rPr>
      </w:pPr>
    </w:p>
    <w:p w14:paraId="4853C816" w14:textId="66F3CBA8" w:rsidR="00B03797" w:rsidRPr="00987CB9" w:rsidRDefault="00121F24" w:rsidP="00121F24">
      <w:pPr>
        <w:pStyle w:val="ListParagraph"/>
        <w:ind w:left="1800"/>
        <w:rPr>
          <w:rFonts w:ascii="Candara" w:hAnsi="Candara"/>
        </w:rPr>
      </w:pPr>
      <w:r w:rsidRPr="00987CB9">
        <w:rPr>
          <w:rFonts w:ascii="Candara" w:hAnsi="Candara"/>
        </w:rPr>
        <w:t>PANEL</w:t>
      </w:r>
      <w:r w:rsidR="00701764" w:rsidRPr="00987CB9">
        <w:rPr>
          <w:rFonts w:ascii="Candara" w:hAnsi="Candara"/>
        </w:rPr>
        <w:t xml:space="preserve"> time: </w:t>
      </w:r>
      <w:r w:rsidR="00090484" w:rsidRPr="00987CB9">
        <w:rPr>
          <w:rFonts w:ascii="Candara" w:hAnsi="Candara"/>
        </w:rPr>
        <w:t xml:space="preserve">Responding </w:t>
      </w:r>
      <w:r w:rsidR="004320F8" w:rsidRPr="00987CB9">
        <w:rPr>
          <w:rFonts w:ascii="Candara" w:hAnsi="Candara"/>
        </w:rPr>
        <w:t>to a Survi</w:t>
      </w:r>
      <w:r w:rsidR="009B1A1F" w:rsidRPr="00987CB9">
        <w:rPr>
          <w:rFonts w:ascii="Candara" w:hAnsi="Candara"/>
        </w:rPr>
        <w:t xml:space="preserve">vor’s </w:t>
      </w:r>
      <w:r w:rsidR="00D005A9" w:rsidRPr="00987CB9">
        <w:rPr>
          <w:rFonts w:ascii="Candara" w:hAnsi="Candara"/>
        </w:rPr>
        <w:t>Hard Ques</w:t>
      </w:r>
      <w:r w:rsidR="004578AB" w:rsidRPr="00987CB9">
        <w:rPr>
          <w:rFonts w:ascii="Candara" w:hAnsi="Candara"/>
        </w:rPr>
        <w:t>tions</w:t>
      </w:r>
    </w:p>
    <w:p w14:paraId="092B3C88" w14:textId="77777777" w:rsidR="007F68CB" w:rsidRPr="00987CB9" w:rsidRDefault="007F68CB" w:rsidP="00121F24">
      <w:pPr>
        <w:pStyle w:val="ListParagraph"/>
        <w:ind w:left="1800"/>
        <w:rPr>
          <w:rFonts w:ascii="Candara" w:hAnsi="Candara"/>
        </w:rPr>
      </w:pPr>
    </w:p>
    <w:p w14:paraId="737D46FE" w14:textId="77777777" w:rsidR="00A77149" w:rsidRPr="00A77149" w:rsidRDefault="00A77149" w:rsidP="00625D22">
      <w:pPr>
        <w:pStyle w:val="ListParagraph"/>
        <w:numPr>
          <w:ilvl w:val="0"/>
          <w:numId w:val="33"/>
        </w:numPr>
        <w:rPr>
          <w:rFonts w:ascii="Candara" w:hAnsi="Candara"/>
          <w:vanish/>
        </w:rPr>
      </w:pPr>
    </w:p>
    <w:p w14:paraId="743E49B0" w14:textId="77777777" w:rsidR="00A77149" w:rsidRPr="00A77149" w:rsidRDefault="00A77149" w:rsidP="00625D22">
      <w:pPr>
        <w:pStyle w:val="ListParagraph"/>
        <w:numPr>
          <w:ilvl w:val="0"/>
          <w:numId w:val="33"/>
        </w:numPr>
        <w:rPr>
          <w:rFonts w:ascii="Candara" w:hAnsi="Candara"/>
          <w:vanish/>
        </w:rPr>
      </w:pPr>
    </w:p>
    <w:p w14:paraId="08AE84EE" w14:textId="77777777" w:rsidR="00A77149" w:rsidRPr="00A77149" w:rsidRDefault="00A77149" w:rsidP="00625D22">
      <w:pPr>
        <w:pStyle w:val="ListParagraph"/>
        <w:numPr>
          <w:ilvl w:val="0"/>
          <w:numId w:val="33"/>
        </w:numPr>
        <w:rPr>
          <w:rFonts w:ascii="Candara" w:hAnsi="Candara"/>
          <w:vanish/>
        </w:rPr>
      </w:pPr>
    </w:p>
    <w:p w14:paraId="5399A5BA" w14:textId="149DE6DE" w:rsidR="004578AB" w:rsidRPr="00987CB9" w:rsidRDefault="005A41FF" w:rsidP="00625D22">
      <w:pPr>
        <w:pStyle w:val="ListParagraph"/>
        <w:numPr>
          <w:ilvl w:val="0"/>
          <w:numId w:val="33"/>
        </w:numPr>
        <w:rPr>
          <w:rFonts w:ascii="Candara" w:hAnsi="Candara"/>
        </w:rPr>
      </w:pPr>
      <w:r w:rsidRPr="00987CB9">
        <w:rPr>
          <w:rFonts w:ascii="Candara" w:hAnsi="Candara"/>
        </w:rPr>
        <w:t>Speaking the truth in love: Ephesians 4:15</w:t>
      </w:r>
    </w:p>
    <w:p w14:paraId="7D6DAE3C" w14:textId="32492DD8" w:rsidR="005A41FF" w:rsidRPr="00987CB9" w:rsidRDefault="005A41FF" w:rsidP="00625D22">
      <w:pPr>
        <w:pStyle w:val="ListParagraph"/>
        <w:numPr>
          <w:ilvl w:val="0"/>
          <w:numId w:val="33"/>
        </w:numPr>
        <w:rPr>
          <w:rFonts w:ascii="Candara" w:hAnsi="Candara"/>
        </w:rPr>
      </w:pPr>
      <w:r w:rsidRPr="00987CB9">
        <w:rPr>
          <w:rFonts w:ascii="Candara" w:hAnsi="Candara"/>
        </w:rPr>
        <w:t>The lies the victims believed: 2 Corinthians 11:3; John 8:44</w:t>
      </w:r>
    </w:p>
    <w:p w14:paraId="4C0E171E" w14:textId="77777777" w:rsidR="004578AB" w:rsidRPr="00987CB9" w:rsidRDefault="004578AB" w:rsidP="004578AB">
      <w:pPr>
        <w:rPr>
          <w:rFonts w:ascii="Candara" w:hAnsi="Candara"/>
        </w:rPr>
      </w:pPr>
    </w:p>
    <w:p w14:paraId="518886B2" w14:textId="2ECC7FE0" w:rsidR="004578AB" w:rsidRPr="00987CB9" w:rsidRDefault="00DD7423" w:rsidP="00625D22">
      <w:pPr>
        <w:pStyle w:val="ListParagraph"/>
        <w:numPr>
          <w:ilvl w:val="0"/>
          <w:numId w:val="34"/>
        </w:numPr>
        <w:rPr>
          <w:rFonts w:ascii="Candara" w:hAnsi="Candara"/>
        </w:rPr>
      </w:pPr>
      <w:r w:rsidRPr="00987CB9">
        <w:rPr>
          <w:rFonts w:ascii="Candara" w:hAnsi="Candara"/>
        </w:rPr>
        <w:t xml:space="preserve">Is </w:t>
      </w:r>
      <w:r w:rsidR="00084616" w:rsidRPr="00987CB9">
        <w:rPr>
          <w:rFonts w:ascii="Candara" w:hAnsi="Candara"/>
        </w:rPr>
        <w:t>suicide a sin</w:t>
      </w:r>
      <w:r w:rsidR="00B67F4E" w:rsidRPr="00987CB9">
        <w:rPr>
          <w:rFonts w:ascii="Candara" w:hAnsi="Candara"/>
        </w:rPr>
        <w:t>?</w:t>
      </w:r>
    </w:p>
    <w:p w14:paraId="53AE9920" w14:textId="3CD061B5" w:rsidR="00B67F4E" w:rsidRPr="00987CB9" w:rsidRDefault="005A41FF" w:rsidP="00625D22">
      <w:pPr>
        <w:pStyle w:val="ListParagraph"/>
        <w:numPr>
          <w:ilvl w:val="0"/>
          <w:numId w:val="35"/>
        </w:numPr>
        <w:ind w:left="1440"/>
        <w:rPr>
          <w:rFonts w:ascii="Candara" w:hAnsi="Candara"/>
        </w:rPr>
      </w:pPr>
      <w:r w:rsidRPr="00987CB9">
        <w:rPr>
          <w:rFonts w:ascii="Candara" w:hAnsi="Candara"/>
        </w:rPr>
        <w:t>Why it is a sin</w:t>
      </w:r>
    </w:p>
    <w:p w14:paraId="5D487D5B" w14:textId="6F6B9DF4" w:rsidR="005A41FF" w:rsidRPr="00987CB9" w:rsidRDefault="005A41FF" w:rsidP="00625D22">
      <w:pPr>
        <w:pStyle w:val="ListParagraph"/>
        <w:numPr>
          <w:ilvl w:val="0"/>
          <w:numId w:val="35"/>
        </w:numPr>
        <w:ind w:left="1440"/>
        <w:rPr>
          <w:rFonts w:ascii="Candara" w:hAnsi="Candara"/>
        </w:rPr>
      </w:pPr>
      <w:r w:rsidRPr="00987CB9">
        <w:rPr>
          <w:rFonts w:ascii="Candara" w:hAnsi="Candara"/>
        </w:rPr>
        <w:t>Who is it a sin against</w:t>
      </w:r>
      <w:r w:rsidR="00340773" w:rsidRPr="00987CB9">
        <w:rPr>
          <w:rFonts w:ascii="Candara" w:hAnsi="Candara"/>
        </w:rPr>
        <w:t>?</w:t>
      </w:r>
    </w:p>
    <w:p w14:paraId="7E7A3249" w14:textId="29BBB4B5" w:rsidR="005A41FF" w:rsidRPr="00987CB9" w:rsidRDefault="005A41FF" w:rsidP="00625D22">
      <w:pPr>
        <w:pStyle w:val="ListParagraph"/>
        <w:numPr>
          <w:ilvl w:val="0"/>
          <w:numId w:val="35"/>
        </w:numPr>
        <w:ind w:left="1440"/>
        <w:rPr>
          <w:rFonts w:ascii="Candara" w:hAnsi="Candara"/>
        </w:rPr>
      </w:pPr>
      <w:r w:rsidRPr="00987CB9">
        <w:rPr>
          <w:rFonts w:ascii="Candara" w:hAnsi="Candara"/>
        </w:rPr>
        <w:t>The God who forgives sin: Romans 8:1, 38-39; Philipians 1:6</w:t>
      </w:r>
    </w:p>
    <w:p w14:paraId="5115DC78" w14:textId="2CAE04FF" w:rsidR="005A41FF" w:rsidRPr="00987CB9" w:rsidRDefault="005A41FF" w:rsidP="00625D22">
      <w:pPr>
        <w:pStyle w:val="ListParagraph"/>
        <w:numPr>
          <w:ilvl w:val="0"/>
          <w:numId w:val="35"/>
        </w:numPr>
        <w:ind w:left="1440"/>
        <w:rPr>
          <w:rFonts w:ascii="Candara" w:hAnsi="Candara"/>
        </w:rPr>
      </w:pPr>
      <w:r w:rsidRPr="00987CB9">
        <w:rPr>
          <w:rFonts w:ascii="Candara" w:hAnsi="Candara"/>
        </w:rPr>
        <w:t>Unforgiveable sins</w:t>
      </w:r>
    </w:p>
    <w:p w14:paraId="0B3129EA" w14:textId="438890FA" w:rsidR="005A41FF" w:rsidRPr="00987CB9" w:rsidRDefault="005A41FF" w:rsidP="00625D22">
      <w:pPr>
        <w:pStyle w:val="ListParagraph"/>
        <w:numPr>
          <w:ilvl w:val="0"/>
          <w:numId w:val="35"/>
        </w:numPr>
        <w:ind w:left="1440"/>
        <w:rPr>
          <w:rFonts w:ascii="Candara" w:hAnsi="Candara"/>
        </w:rPr>
      </w:pPr>
      <w:r w:rsidRPr="00987CB9">
        <w:rPr>
          <w:rFonts w:ascii="Candara" w:hAnsi="Candara"/>
        </w:rPr>
        <w:t>Is the survivor a believer?</w:t>
      </w:r>
    </w:p>
    <w:p w14:paraId="3A5821C7" w14:textId="72077BD1" w:rsidR="005A41FF" w:rsidRPr="00987CB9" w:rsidRDefault="005A41FF" w:rsidP="00625D22">
      <w:pPr>
        <w:pStyle w:val="ListParagraph"/>
        <w:numPr>
          <w:ilvl w:val="0"/>
          <w:numId w:val="35"/>
        </w:numPr>
        <w:ind w:left="1440"/>
        <w:rPr>
          <w:rFonts w:ascii="Candara" w:hAnsi="Candara"/>
        </w:rPr>
      </w:pPr>
      <w:r w:rsidRPr="00987CB9">
        <w:rPr>
          <w:rFonts w:ascii="Candara" w:hAnsi="Candara"/>
        </w:rPr>
        <w:t>More tragedy: Ezekiel 18:4; Matthew 7:23; John 15:6</w:t>
      </w:r>
    </w:p>
    <w:p w14:paraId="5FD70778" w14:textId="77777777" w:rsidR="00DE0A90" w:rsidRPr="00987CB9" w:rsidRDefault="00DE0A90" w:rsidP="00B67F4E">
      <w:pPr>
        <w:rPr>
          <w:rFonts w:ascii="Candara" w:hAnsi="Candara"/>
        </w:rPr>
      </w:pPr>
    </w:p>
    <w:p w14:paraId="44E531DB" w14:textId="1AF91350" w:rsidR="00DE0A90" w:rsidRPr="00987CB9" w:rsidRDefault="009039CD" w:rsidP="00625D22">
      <w:pPr>
        <w:pStyle w:val="ListParagraph"/>
        <w:numPr>
          <w:ilvl w:val="0"/>
          <w:numId w:val="34"/>
        </w:numPr>
        <w:rPr>
          <w:rFonts w:ascii="Candara" w:hAnsi="Candara"/>
        </w:rPr>
      </w:pPr>
      <w:r w:rsidRPr="00987CB9">
        <w:rPr>
          <w:rFonts w:ascii="Candara" w:hAnsi="Candara"/>
        </w:rPr>
        <w:t xml:space="preserve">Is </w:t>
      </w:r>
      <w:r w:rsidR="000F5608" w:rsidRPr="00987CB9">
        <w:rPr>
          <w:rFonts w:ascii="Candara" w:hAnsi="Candara"/>
        </w:rPr>
        <w:t xml:space="preserve">it okay for </w:t>
      </w:r>
      <w:r w:rsidR="00275A42" w:rsidRPr="00987CB9">
        <w:rPr>
          <w:rFonts w:ascii="Candara" w:hAnsi="Candara"/>
        </w:rPr>
        <w:t>me to be angry</w:t>
      </w:r>
      <w:r w:rsidR="00857BEE" w:rsidRPr="00987CB9">
        <w:rPr>
          <w:rFonts w:ascii="Candara" w:hAnsi="Candara"/>
        </w:rPr>
        <w:t>?</w:t>
      </w:r>
    </w:p>
    <w:p w14:paraId="5A7A1EAF" w14:textId="4500BC68" w:rsidR="00857BEE" w:rsidRPr="00987CB9" w:rsidRDefault="005A41FF" w:rsidP="00625D22">
      <w:pPr>
        <w:pStyle w:val="ListParagraph"/>
        <w:numPr>
          <w:ilvl w:val="0"/>
          <w:numId w:val="36"/>
        </w:numPr>
        <w:ind w:left="1440"/>
        <w:rPr>
          <w:rFonts w:ascii="Candara" w:hAnsi="Candara"/>
        </w:rPr>
      </w:pPr>
      <w:r w:rsidRPr="00987CB9">
        <w:rPr>
          <w:rFonts w:ascii="Candara" w:hAnsi="Candara"/>
        </w:rPr>
        <w:lastRenderedPageBreak/>
        <w:t>Okay to be angry, not okay to sin: Ephesians 4:26</w:t>
      </w:r>
    </w:p>
    <w:p w14:paraId="28839FBF" w14:textId="77777777" w:rsidR="00857BEE" w:rsidRPr="00987CB9" w:rsidRDefault="00857BEE" w:rsidP="00857BEE">
      <w:pPr>
        <w:rPr>
          <w:rFonts w:ascii="Candara" w:hAnsi="Candara"/>
        </w:rPr>
      </w:pPr>
    </w:p>
    <w:p w14:paraId="38904B87" w14:textId="69B6A5EF" w:rsidR="00857BEE" w:rsidRPr="00987CB9" w:rsidRDefault="00BB0705" w:rsidP="00625D22">
      <w:pPr>
        <w:pStyle w:val="ListParagraph"/>
        <w:numPr>
          <w:ilvl w:val="0"/>
          <w:numId w:val="34"/>
        </w:numPr>
        <w:rPr>
          <w:rFonts w:ascii="Candara" w:hAnsi="Candara"/>
        </w:rPr>
      </w:pPr>
      <w:r w:rsidRPr="00987CB9">
        <w:rPr>
          <w:rFonts w:ascii="Candara" w:hAnsi="Candara"/>
        </w:rPr>
        <w:t>W</w:t>
      </w:r>
      <w:r w:rsidR="009A6A2A" w:rsidRPr="00987CB9">
        <w:rPr>
          <w:rFonts w:ascii="Candara" w:hAnsi="Candara"/>
        </w:rPr>
        <w:t>ill I ever</w:t>
      </w:r>
      <w:r w:rsidR="006B2C82" w:rsidRPr="00987CB9">
        <w:rPr>
          <w:rFonts w:ascii="Candara" w:hAnsi="Candara"/>
        </w:rPr>
        <w:t xml:space="preserve"> be able to forgive them</w:t>
      </w:r>
      <w:r w:rsidR="00173073" w:rsidRPr="00987CB9">
        <w:rPr>
          <w:rFonts w:ascii="Candara" w:hAnsi="Candara"/>
        </w:rPr>
        <w:t>?</w:t>
      </w:r>
    </w:p>
    <w:p w14:paraId="2CFFE41D" w14:textId="2FD60FA2" w:rsidR="00173073" w:rsidRPr="00987CB9" w:rsidRDefault="005A41FF" w:rsidP="00625D22">
      <w:pPr>
        <w:pStyle w:val="ListParagraph"/>
        <w:numPr>
          <w:ilvl w:val="0"/>
          <w:numId w:val="37"/>
        </w:numPr>
        <w:ind w:left="1440"/>
        <w:rPr>
          <w:rFonts w:ascii="Candara" w:hAnsi="Candara"/>
        </w:rPr>
      </w:pPr>
      <w:r w:rsidRPr="00987CB9">
        <w:rPr>
          <w:rFonts w:ascii="Candara" w:hAnsi="Candara"/>
        </w:rPr>
        <w:t>Avoid bitterness</w:t>
      </w:r>
    </w:p>
    <w:p w14:paraId="4357E12C" w14:textId="3FF30F44" w:rsidR="005A41FF" w:rsidRPr="00987CB9" w:rsidRDefault="005A41FF" w:rsidP="00625D22">
      <w:pPr>
        <w:pStyle w:val="ListParagraph"/>
        <w:numPr>
          <w:ilvl w:val="0"/>
          <w:numId w:val="37"/>
        </w:numPr>
        <w:ind w:left="1440"/>
        <w:rPr>
          <w:rFonts w:ascii="Candara" w:hAnsi="Candara"/>
        </w:rPr>
      </w:pPr>
      <w:r w:rsidRPr="00987CB9">
        <w:rPr>
          <w:rFonts w:ascii="Candara" w:hAnsi="Candara"/>
        </w:rPr>
        <w:t>Heart of forgiveness: Matthew 18:21-35</w:t>
      </w:r>
    </w:p>
    <w:p w14:paraId="36AC91C1" w14:textId="77777777" w:rsidR="005A41FF" w:rsidRPr="00987CB9" w:rsidRDefault="005A41FF" w:rsidP="005A41FF">
      <w:pPr>
        <w:pStyle w:val="ListParagraph"/>
        <w:ind w:left="1080"/>
        <w:rPr>
          <w:rFonts w:ascii="Candara" w:hAnsi="Candara"/>
        </w:rPr>
      </w:pPr>
    </w:p>
    <w:p w14:paraId="624F1D6D" w14:textId="4B5664C6" w:rsidR="00173073" w:rsidRPr="00987CB9" w:rsidRDefault="00EB71D4" w:rsidP="00625D22">
      <w:pPr>
        <w:pStyle w:val="ListParagraph"/>
        <w:numPr>
          <w:ilvl w:val="0"/>
          <w:numId w:val="34"/>
        </w:numPr>
        <w:rPr>
          <w:rFonts w:ascii="Candara" w:hAnsi="Candara"/>
        </w:rPr>
      </w:pPr>
      <w:r w:rsidRPr="00987CB9">
        <w:rPr>
          <w:rFonts w:ascii="Candara" w:hAnsi="Candara"/>
        </w:rPr>
        <w:t>Is i</w:t>
      </w:r>
      <w:r w:rsidR="00F801DD" w:rsidRPr="00987CB9">
        <w:rPr>
          <w:rFonts w:ascii="Candara" w:hAnsi="Candara"/>
        </w:rPr>
        <w:t xml:space="preserve">t my fault they </w:t>
      </w:r>
      <w:r w:rsidR="001779CE" w:rsidRPr="00987CB9">
        <w:rPr>
          <w:rFonts w:ascii="Candara" w:hAnsi="Candara"/>
        </w:rPr>
        <w:t>died?</w:t>
      </w:r>
    </w:p>
    <w:p w14:paraId="61D07043" w14:textId="4F8B85EE" w:rsidR="001779CE" w:rsidRPr="00987CB9" w:rsidRDefault="005A41FF" w:rsidP="00625D22">
      <w:pPr>
        <w:pStyle w:val="ListParagraph"/>
        <w:numPr>
          <w:ilvl w:val="0"/>
          <w:numId w:val="38"/>
        </w:numPr>
        <w:ind w:left="1440"/>
        <w:rPr>
          <w:rFonts w:ascii="Candara" w:hAnsi="Candara"/>
        </w:rPr>
      </w:pPr>
      <w:r w:rsidRPr="00987CB9">
        <w:rPr>
          <w:rFonts w:ascii="Candara" w:hAnsi="Candara"/>
        </w:rPr>
        <w:t>Being guilty vs. feeling guilty</w:t>
      </w:r>
    </w:p>
    <w:p w14:paraId="78C8EFBD" w14:textId="75687393" w:rsidR="005A41FF" w:rsidRPr="00987CB9" w:rsidRDefault="005A41FF" w:rsidP="00625D22">
      <w:pPr>
        <w:pStyle w:val="ListParagraph"/>
        <w:numPr>
          <w:ilvl w:val="0"/>
          <w:numId w:val="38"/>
        </w:numPr>
        <w:ind w:left="1440"/>
        <w:rPr>
          <w:rFonts w:ascii="Candara" w:hAnsi="Candara"/>
        </w:rPr>
      </w:pPr>
      <w:r w:rsidRPr="00987CB9">
        <w:rPr>
          <w:rFonts w:ascii="Candara" w:hAnsi="Candara"/>
        </w:rPr>
        <w:t>The victim is guilty of their sin: Ezekiel 18:20; Romans 14:12</w:t>
      </w:r>
    </w:p>
    <w:p w14:paraId="41BCEE79" w14:textId="5A8250E7" w:rsidR="005A41FF" w:rsidRPr="00987CB9" w:rsidRDefault="005A41FF" w:rsidP="00625D22">
      <w:pPr>
        <w:pStyle w:val="ListParagraph"/>
        <w:numPr>
          <w:ilvl w:val="0"/>
          <w:numId w:val="38"/>
        </w:numPr>
        <w:ind w:left="1440"/>
        <w:rPr>
          <w:rFonts w:ascii="Candara" w:hAnsi="Candara"/>
        </w:rPr>
      </w:pPr>
      <w:r w:rsidRPr="00987CB9">
        <w:rPr>
          <w:rFonts w:ascii="Candara" w:hAnsi="Candara"/>
        </w:rPr>
        <w:t>Combatting the feeling of guilt</w:t>
      </w:r>
    </w:p>
    <w:p w14:paraId="7C6A4F88" w14:textId="0B923659" w:rsidR="005A41FF" w:rsidRPr="00987CB9" w:rsidRDefault="005A41FF" w:rsidP="00625D22">
      <w:pPr>
        <w:pStyle w:val="ListParagraph"/>
        <w:numPr>
          <w:ilvl w:val="0"/>
          <w:numId w:val="38"/>
        </w:numPr>
        <w:ind w:left="1440"/>
        <w:rPr>
          <w:rFonts w:ascii="Candara" w:hAnsi="Candara"/>
        </w:rPr>
      </w:pPr>
      <w:r w:rsidRPr="00987CB9">
        <w:rPr>
          <w:rFonts w:ascii="Candara" w:hAnsi="Candara"/>
        </w:rPr>
        <w:t>The sinning survivor is not to blame for the victim’s sin</w:t>
      </w:r>
    </w:p>
    <w:p w14:paraId="52E978E9" w14:textId="77777777" w:rsidR="001779CE" w:rsidRPr="00987CB9" w:rsidRDefault="001779CE" w:rsidP="001779CE">
      <w:pPr>
        <w:rPr>
          <w:rFonts w:ascii="Candara" w:hAnsi="Candara"/>
        </w:rPr>
      </w:pPr>
    </w:p>
    <w:p w14:paraId="6569982A" w14:textId="65CCAD06" w:rsidR="001779CE" w:rsidRPr="00987CB9" w:rsidRDefault="00DE7F22" w:rsidP="00625D22">
      <w:pPr>
        <w:pStyle w:val="ListParagraph"/>
        <w:numPr>
          <w:ilvl w:val="0"/>
          <w:numId w:val="34"/>
        </w:numPr>
        <w:rPr>
          <w:rFonts w:ascii="Candara" w:hAnsi="Candara"/>
        </w:rPr>
      </w:pPr>
      <w:r w:rsidRPr="00987CB9">
        <w:rPr>
          <w:rFonts w:ascii="Candara" w:hAnsi="Candara"/>
        </w:rPr>
        <w:t>Sh</w:t>
      </w:r>
      <w:r w:rsidR="007C1340" w:rsidRPr="00987CB9">
        <w:rPr>
          <w:rFonts w:ascii="Candara" w:hAnsi="Candara"/>
        </w:rPr>
        <w:t>ould I just kill m</w:t>
      </w:r>
      <w:r w:rsidR="004940D1" w:rsidRPr="00987CB9">
        <w:rPr>
          <w:rFonts w:ascii="Candara" w:hAnsi="Candara"/>
        </w:rPr>
        <w:t>yself too</w:t>
      </w:r>
      <w:r w:rsidR="00B71B06" w:rsidRPr="00987CB9">
        <w:rPr>
          <w:rFonts w:ascii="Candara" w:hAnsi="Candara"/>
        </w:rPr>
        <w:t>?</w:t>
      </w:r>
    </w:p>
    <w:p w14:paraId="22B897D5" w14:textId="2E20B04D" w:rsidR="005A41FF" w:rsidRPr="00987CB9" w:rsidRDefault="005A41FF" w:rsidP="00625D22">
      <w:pPr>
        <w:pStyle w:val="ListParagraph"/>
        <w:numPr>
          <w:ilvl w:val="0"/>
          <w:numId w:val="39"/>
        </w:numPr>
        <w:ind w:left="1440"/>
        <w:rPr>
          <w:rFonts w:ascii="Candara" w:hAnsi="Candara"/>
        </w:rPr>
      </w:pPr>
      <w:r w:rsidRPr="00987CB9">
        <w:rPr>
          <w:rFonts w:ascii="Candara" w:hAnsi="Candara"/>
        </w:rPr>
        <w:t xml:space="preserve">The </w:t>
      </w:r>
      <w:r w:rsidR="00DA49C1" w:rsidRPr="00987CB9">
        <w:rPr>
          <w:rFonts w:ascii="Candara" w:hAnsi="Candara"/>
        </w:rPr>
        <w:t>prevalence</w:t>
      </w:r>
      <w:r w:rsidRPr="00987CB9">
        <w:rPr>
          <w:rFonts w:ascii="Candara" w:hAnsi="Candara"/>
        </w:rPr>
        <w:t xml:space="preserve"> of this lie: families, schools, media</w:t>
      </w:r>
    </w:p>
    <w:p w14:paraId="2AC027B3" w14:textId="77777777" w:rsidR="001100AF" w:rsidRPr="00987CB9" w:rsidRDefault="001100AF" w:rsidP="001100AF">
      <w:pPr>
        <w:rPr>
          <w:rFonts w:ascii="Candara" w:hAnsi="Candara"/>
        </w:rPr>
      </w:pPr>
    </w:p>
    <w:p w14:paraId="4E725C11" w14:textId="3C62F70F" w:rsidR="007552AD" w:rsidRPr="00987CB9" w:rsidRDefault="002F1088" w:rsidP="00625D22">
      <w:pPr>
        <w:pStyle w:val="ListParagraph"/>
        <w:numPr>
          <w:ilvl w:val="0"/>
          <w:numId w:val="34"/>
        </w:numPr>
        <w:rPr>
          <w:rFonts w:ascii="Candara" w:hAnsi="Candara"/>
        </w:rPr>
      </w:pPr>
      <w:r w:rsidRPr="00987CB9">
        <w:rPr>
          <w:rFonts w:ascii="Candara" w:hAnsi="Candara"/>
        </w:rPr>
        <w:t xml:space="preserve">Where is God in </w:t>
      </w:r>
      <w:r w:rsidR="00600853" w:rsidRPr="00987CB9">
        <w:rPr>
          <w:rFonts w:ascii="Candara" w:hAnsi="Candara"/>
        </w:rPr>
        <w:t>all of this?</w:t>
      </w:r>
    </w:p>
    <w:p w14:paraId="23F07CB7" w14:textId="28C41174" w:rsidR="006C16E9" w:rsidRPr="00987CB9" w:rsidRDefault="006C16E9" w:rsidP="00625D22">
      <w:pPr>
        <w:pStyle w:val="ListParagraph"/>
        <w:numPr>
          <w:ilvl w:val="0"/>
          <w:numId w:val="40"/>
        </w:numPr>
        <w:ind w:left="1440"/>
        <w:rPr>
          <w:rFonts w:ascii="Candara" w:hAnsi="Candara"/>
        </w:rPr>
      </w:pPr>
      <w:r w:rsidRPr="00987CB9">
        <w:rPr>
          <w:rFonts w:ascii="Candara" w:hAnsi="Candara"/>
        </w:rPr>
        <w:t>This is more than I can take!</w:t>
      </w:r>
    </w:p>
    <w:p w14:paraId="5FF31EF2" w14:textId="3923001E" w:rsidR="006C16E9" w:rsidRPr="00987CB9" w:rsidRDefault="006C16E9" w:rsidP="00625D22">
      <w:pPr>
        <w:pStyle w:val="ListParagraph"/>
        <w:numPr>
          <w:ilvl w:val="0"/>
          <w:numId w:val="40"/>
        </w:numPr>
        <w:ind w:left="1440"/>
        <w:rPr>
          <w:rFonts w:ascii="Candara" w:hAnsi="Candara"/>
        </w:rPr>
      </w:pPr>
      <w:r w:rsidRPr="00987CB9">
        <w:rPr>
          <w:rFonts w:ascii="Candara" w:hAnsi="Candara"/>
        </w:rPr>
        <w:t>God didn’t have anything to do with this awful situation!</w:t>
      </w:r>
    </w:p>
    <w:p w14:paraId="38516D34" w14:textId="4111F6C4" w:rsidR="006C16E9" w:rsidRPr="00987CB9" w:rsidRDefault="006C16E9" w:rsidP="00625D22">
      <w:pPr>
        <w:pStyle w:val="ListParagraph"/>
        <w:numPr>
          <w:ilvl w:val="0"/>
          <w:numId w:val="40"/>
        </w:numPr>
        <w:ind w:left="1440"/>
        <w:rPr>
          <w:rFonts w:ascii="Candara" w:hAnsi="Candara"/>
        </w:rPr>
      </w:pPr>
      <w:r w:rsidRPr="00987CB9">
        <w:rPr>
          <w:rFonts w:ascii="Candara" w:hAnsi="Candara"/>
        </w:rPr>
        <w:t>God was wrong to let my loved one die!</w:t>
      </w:r>
    </w:p>
    <w:p w14:paraId="76FC49C0" w14:textId="5D5882B8" w:rsidR="006C16E9" w:rsidRPr="00987CB9" w:rsidRDefault="006C16E9" w:rsidP="00625D22">
      <w:pPr>
        <w:pStyle w:val="ListParagraph"/>
        <w:numPr>
          <w:ilvl w:val="0"/>
          <w:numId w:val="40"/>
        </w:numPr>
        <w:ind w:left="1440"/>
        <w:rPr>
          <w:rFonts w:ascii="Candara" w:hAnsi="Candara"/>
        </w:rPr>
      </w:pPr>
      <w:r w:rsidRPr="00987CB9">
        <w:rPr>
          <w:rFonts w:ascii="Candara" w:hAnsi="Candara"/>
        </w:rPr>
        <w:t>My loved one’s suicide has ruined my life!</w:t>
      </w:r>
    </w:p>
    <w:p w14:paraId="0A67B95F" w14:textId="77777777" w:rsidR="006C16E9" w:rsidRPr="00987CB9" w:rsidRDefault="006C16E9" w:rsidP="006C16E9">
      <w:pPr>
        <w:ind w:left="720"/>
        <w:rPr>
          <w:rFonts w:ascii="Candara" w:hAnsi="Candara"/>
        </w:rPr>
      </w:pPr>
    </w:p>
    <w:p w14:paraId="53F81CBB" w14:textId="77777777" w:rsidR="00F0503E" w:rsidRPr="00987CB9" w:rsidRDefault="00F0503E" w:rsidP="00AA0C8A">
      <w:pPr>
        <w:rPr>
          <w:rFonts w:ascii="Candara" w:hAnsi="Candara"/>
        </w:rPr>
      </w:pPr>
    </w:p>
    <w:p w14:paraId="126EA7F8" w14:textId="7B68BC20" w:rsidR="00687247" w:rsidRPr="00A77149" w:rsidRDefault="00F52CAB" w:rsidP="00625D22">
      <w:pPr>
        <w:pStyle w:val="ListParagraph"/>
        <w:numPr>
          <w:ilvl w:val="0"/>
          <w:numId w:val="11"/>
        </w:numPr>
        <w:ind w:left="360"/>
        <w:rPr>
          <w:rFonts w:ascii="Candara" w:hAnsi="Candara"/>
          <w:b/>
          <w:bCs/>
        </w:rPr>
      </w:pPr>
      <w:r w:rsidRPr="00987CB9">
        <w:rPr>
          <w:rFonts w:ascii="Candara" w:hAnsi="Candara"/>
          <w:b/>
          <w:bCs/>
        </w:rPr>
        <w:t xml:space="preserve">A Final Word </w:t>
      </w:r>
      <w:r w:rsidR="004E7B33" w:rsidRPr="00987CB9">
        <w:rPr>
          <w:rFonts w:ascii="Candara" w:hAnsi="Candara"/>
          <w:b/>
          <w:bCs/>
        </w:rPr>
        <w:t>About Bibli</w:t>
      </w:r>
      <w:r w:rsidR="00423C6F" w:rsidRPr="00987CB9">
        <w:rPr>
          <w:rFonts w:ascii="Candara" w:hAnsi="Candara"/>
          <w:b/>
          <w:bCs/>
        </w:rPr>
        <w:t>cal Hop</w:t>
      </w:r>
      <w:r w:rsidR="00AE0AC9" w:rsidRPr="00987CB9">
        <w:rPr>
          <w:rFonts w:ascii="Candara" w:hAnsi="Candara"/>
          <w:b/>
          <w:bCs/>
        </w:rPr>
        <w:t>e</w:t>
      </w:r>
    </w:p>
    <w:p w14:paraId="0CE53B03" w14:textId="77777777" w:rsidR="0082195C" w:rsidRPr="00987CB9" w:rsidRDefault="0082195C" w:rsidP="0082195C">
      <w:pPr>
        <w:rPr>
          <w:rFonts w:ascii="Candara" w:hAnsi="Candara"/>
        </w:rPr>
      </w:pPr>
    </w:p>
    <w:p w14:paraId="08826071" w14:textId="3DFBCB5E" w:rsidR="00C7516D" w:rsidRPr="00987CB9" w:rsidRDefault="00AA0C8A" w:rsidP="00625D22">
      <w:pPr>
        <w:pStyle w:val="ListParagraph"/>
        <w:numPr>
          <w:ilvl w:val="0"/>
          <w:numId w:val="41"/>
        </w:numPr>
        <w:rPr>
          <w:rFonts w:ascii="Candara" w:hAnsi="Candara"/>
        </w:rPr>
      </w:pPr>
      <w:r w:rsidRPr="00987CB9">
        <w:rPr>
          <w:rFonts w:ascii="Candara" w:hAnsi="Candara"/>
        </w:rPr>
        <w:t>No Jesus-No hope! Know Jesus/Know Hope!</w:t>
      </w:r>
    </w:p>
    <w:p w14:paraId="75AE2C9C" w14:textId="3D4F83CC" w:rsidR="00AA0C8A" w:rsidRPr="00987CB9" w:rsidRDefault="00AA0C8A" w:rsidP="00625D22">
      <w:pPr>
        <w:pStyle w:val="ListParagraph"/>
        <w:numPr>
          <w:ilvl w:val="0"/>
          <w:numId w:val="41"/>
        </w:numPr>
        <w:rPr>
          <w:rFonts w:ascii="Candara" w:hAnsi="Candara"/>
        </w:rPr>
      </w:pPr>
      <w:r w:rsidRPr="00987CB9">
        <w:rPr>
          <w:rFonts w:ascii="Candara" w:hAnsi="Candara"/>
        </w:rPr>
        <w:t>Promises for believers: 2 Corinthians 1:3-4; James 1:2-4; Romans 8:28-29</w:t>
      </w:r>
    </w:p>
    <w:p w14:paraId="0C6A7D83" w14:textId="48E480A8" w:rsidR="00AA0C8A" w:rsidRPr="00987CB9" w:rsidRDefault="00AA0C8A" w:rsidP="00625D22">
      <w:pPr>
        <w:pStyle w:val="ListParagraph"/>
        <w:numPr>
          <w:ilvl w:val="0"/>
          <w:numId w:val="41"/>
        </w:numPr>
        <w:rPr>
          <w:rFonts w:ascii="Candara" w:hAnsi="Candara"/>
        </w:rPr>
      </w:pPr>
      <w:r w:rsidRPr="00987CB9">
        <w:rPr>
          <w:rFonts w:ascii="Candara" w:hAnsi="Candara"/>
        </w:rPr>
        <w:t>Isaiah 43:2- Paul Tautges quote</w:t>
      </w:r>
    </w:p>
    <w:p w14:paraId="0943FC47" w14:textId="5E82519D" w:rsidR="00AA0C8A" w:rsidRPr="00987CB9" w:rsidRDefault="00AA0C8A" w:rsidP="00AA0C8A">
      <w:pPr>
        <w:rPr>
          <w:rFonts w:ascii="Candara" w:hAnsi="Candara"/>
        </w:rPr>
      </w:pPr>
    </w:p>
    <w:p w14:paraId="55A955C3" w14:textId="74F229B6" w:rsidR="00BD4149" w:rsidRPr="00A77149" w:rsidRDefault="00776DFE" w:rsidP="00625D22">
      <w:pPr>
        <w:pStyle w:val="ListParagraph"/>
        <w:numPr>
          <w:ilvl w:val="0"/>
          <w:numId w:val="11"/>
        </w:numPr>
        <w:ind w:left="360"/>
        <w:rPr>
          <w:rFonts w:ascii="Candara" w:hAnsi="Candara"/>
          <w:b/>
          <w:bCs/>
        </w:rPr>
      </w:pPr>
      <w:r w:rsidRPr="00987CB9">
        <w:rPr>
          <w:rFonts w:ascii="Candara" w:hAnsi="Candara"/>
          <w:b/>
          <w:bCs/>
        </w:rPr>
        <w:t>Suici</w:t>
      </w:r>
      <w:r w:rsidR="00A348B6" w:rsidRPr="00987CB9">
        <w:rPr>
          <w:rFonts w:ascii="Candara" w:hAnsi="Candara"/>
          <w:b/>
          <w:bCs/>
        </w:rPr>
        <w:t>de Prev</w:t>
      </w:r>
      <w:r w:rsidR="00B54055" w:rsidRPr="00987CB9">
        <w:rPr>
          <w:rFonts w:ascii="Candara" w:hAnsi="Candara"/>
          <w:b/>
          <w:bCs/>
        </w:rPr>
        <w:t>ention Re</w:t>
      </w:r>
      <w:r w:rsidR="00EE0F76" w:rsidRPr="00987CB9">
        <w:rPr>
          <w:rFonts w:ascii="Candara" w:hAnsi="Candara"/>
          <w:b/>
          <w:bCs/>
        </w:rPr>
        <w:t>sources</w:t>
      </w:r>
    </w:p>
    <w:p w14:paraId="6D0521EA" w14:textId="77777777" w:rsidR="001E6AD3" w:rsidRPr="00987CB9" w:rsidRDefault="001E6AD3" w:rsidP="001E6AD3">
      <w:pPr>
        <w:rPr>
          <w:rFonts w:ascii="Candara" w:hAnsi="Candara"/>
        </w:rPr>
      </w:pPr>
    </w:p>
    <w:p w14:paraId="4AD299D3" w14:textId="56EF1EB7" w:rsidR="00EE0F76" w:rsidRPr="00987CB9" w:rsidRDefault="009F3036" w:rsidP="00625D22">
      <w:pPr>
        <w:pStyle w:val="ListParagraph"/>
        <w:numPr>
          <w:ilvl w:val="0"/>
          <w:numId w:val="1"/>
        </w:numPr>
        <w:ind w:left="720"/>
        <w:rPr>
          <w:rFonts w:ascii="Candara" w:hAnsi="Candara"/>
          <w:u w:val="single"/>
        </w:rPr>
      </w:pPr>
      <w:r w:rsidRPr="00987CB9">
        <w:rPr>
          <w:rFonts w:ascii="Candara" w:hAnsi="Candara"/>
          <w:u w:val="single"/>
        </w:rPr>
        <w:t>Sui</w:t>
      </w:r>
      <w:r w:rsidR="00046019" w:rsidRPr="00987CB9">
        <w:rPr>
          <w:rFonts w:ascii="Candara" w:hAnsi="Candara"/>
          <w:u w:val="single"/>
        </w:rPr>
        <w:t>cide Pre</w:t>
      </w:r>
      <w:r w:rsidR="00FD6496" w:rsidRPr="00987CB9">
        <w:rPr>
          <w:rFonts w:ascii="Candara" w:hAnsi="Candara"/>
          <w:u w:val="single"/>
        </w:rPr>
        <w:t>vention and Proto</w:t>
      </w:r>
      <w:r w:rsidR="00DC1C50" w:rsidRPr="00987CB9">
        <w:rPr>
          <w:rFonts w:ascii="Candara" w:hAnsi="Candara"/>
          <w:u w:val="single"/>
        </w:rPr>
        <w:t>col</w:t>
      </w:r>
    </w:p>
    <w:p w14:paraId="440B9877" w14:textId="77777777" w:rsidR="00687247" w:rsidRPr="00987CB9" w:rsidRDefault="00687247" w:rsidP="00BB79D4">
      <w:pPr>
        <w:shd w:val="clear" w:color="auto" w:fill="FFFFFF"/>
        <w:spacing w:after="120"/>
        <w:ind w:left="720"/>
        <w:textAlignment w:val="baseline"/>
        <w:rPr>
          <w:rFonts w:ascii="Candara" w:eastAsia="Times New Roman" w:hAnsi="Candara" w:cs="Arial"/>
          <w:color w:val="2E74B5" w:themeColor="accent5" w:themeShade="BF"/>
          <w:bdr w:val="none" w:sz="0" w:space="0" w:color="auto" w:frame="1"/>
        </w:rPr>
      </w:pPr>
      <w:bookmarkStart w:id="2" w:name="_Hlk511745107"/>
      <w:r w:rsidRPr="00987CB9">
        <w:rPr>
          <w:rFonts w:ascii="Candara" w:eastAsia="Times New Roman" w:hAnsi="Candara" w:cs="Arial"/>
          <w:color w:val="2E74B5" w:themeColor="accent5" w:themeShade="BF"/>
          <w:bdr w:val="none" w:sz="0" w:space="0" w:color="auto" w:frame="1"/>
        </w:rPr>
        <w:t>Questions to Ask if you Suspect Suicidal Tendencies:</w:t>
      </w:r>
    </w:p>
    <w:bookmarkEnd w:id="2"/>
    <w:p w14:paraId="0BE4EA38" w14:textId="77777777" w:rsidR="00687247" w:rsidRPr="00987CB9" w:rsidRDefault="00687247" w:rsidP="00BB79D4">
      <w:pPr>
        <w:shd w:val="clear" w:color="auto" w:fill="FFFFFF"/>
        <w:spacing w:before="80" w:after="80"/>
        <w:ind w:left="72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 xml:space="preserve">There is a common belief that asking questions may encourage them to act or put ideas in their minds. The research does not support this notion, and the risk of NOT asking these questions is too great. </w:t>
      </w:r>
      <w:r w:rsidRPr="00987CB9">
        <w:rPr>
          <w:rFonts w:ascii="Candara" w:eastAsia="Times New Roman" w:hAnsi="Candara" w:cs="Arial"/>
          <w:color w:val="373737"/>
          <w:u w:val="single"/>
          <w:bdr w:val="none" w:sz="0" w:space="0" w:color="auto" w:frame="1"/>
        </w:rPr>
        <w:t>You must have the courage to ask these questions</w:t>
      </w:r>
      <w:r w:rsidRPr="00987CB9">
        <w:rPr>
          <w:rFonts w:ascii="Candara" w:eastAsia="Times New Roman" w:hAnsi="Candara" w:cs="Arial"/>
          <w:color w:val="373737"/>
          <w:bdr w:val="none" w:sz="0" w:space="0" w:color="auto" w:frame="1"/>
        </w:rPr>
        <w:t xml:space="preserve"> directly and compassionately, and then be willing to respond accordingly (please know that any “yes” answer will initiate the “Next Steps” below!). It is always better to err on the side of caution and contact others or refer them to someone for professional and/or medical intervention. That is NOT a counseling failure, it is often a necessary and responsible decision.</w:t>
      </w:r>
    </w:p>
    <w:p w14:paraId="67FA29C7" w14:textId="77777777" w:rsidR="00687247" w:rsidRPr="00987CB9" w:rsidRDefault="00687247" w:rsidP="00BB79D4">
      <w:pPr>
        <w:shd w:val="clear" w:color="auto" w:fill="FFFFFF"/>
        <w:spacing w:before="80" w:after="80"/>
        <w:ind w:left="72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lastRenderedPageBreak/>
        <w:t>Here are a series of questions to ask to screen someone for suicidal tendencies.</w:t>
      </w:r>
      <w:r w:rsidRPr="00987CB9">
        <w:rPr>
          <w:rStyle w:val="FootnoteReference"/>
          <w:rFonts w:ascii="Candara" w:eastAsia="Times New Roman" w:hAnsi="Candara" w:cs="Arial"/>
          <w:color w:val="373737"/>
          <w:bdr w:val="none" w:sz="0" w:space="0" w:color="auto" w:frame="1"/>
        </w:rPr>
        <w:footnoteReference w:id="3"/>
      </w:r>
    </w:p>
    <w:p w14:paraId="0321A36B" w14:textId="77777777" w:rsidR="00687247" w:rsidRPr="00987CB9" w:rsidRDefault="00687247" w:rsidP="00BB79D4">
      <w:pPr>
        <w:shd w:val="clear" w:color="auto" w:fill="FFFFFF"/>
        <w:spacing w:before="80" w:after="80"/>
        <w:ind w:left="108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 want to care for you well, and make sure you’re ok. Can I ask you some direct questions?</w:t>
      </w:r>
    </w:p>
    <w:p w14:paraId="3C86F778" w14:textId="77777777" w:rsidR="00687247" w:rsidRPr="00987CB9" w:rsidRDefault="00687247" w:rsidP="00625D22">
      <w:pPr>
        <w:pStyle w:val="ListParagraph"/>
        <w:numPr>
          <w:ilvl w:val="0"/>
          <w:numId w:val="3"/>
        </w:numPr>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In the past few weeks, have you wished you were dead?</w:t>
      </w:r>
    </w:p>
    <w:p w14:paraId="20D087E5" w14:textId="77777777" w:rsidR="00687247" w:rsidRPr="00987CB9" w:rsidRDefault="00687247" w:rsidP="00625D22">
      <w:pPr>
        <w:pStyle w:val="ListParagraph"/>
        <w:numPr>
          <w:ilvl w:val="0"/>
          <w:numId w:val="3"/>
        </w:numPr>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In the past few weeks, have you felt that you or your family would be better off if you were dead?</w:t>
      </w:r>
    </w:p>
    <w:p w14:paraId="7AFA29BD" w14:textId="77777777" w:rsidR="00687247" w:rsidRPr="00987CB9" w:rsidRDefault="00687247" w:rsidP="00625D22">
      <w:pPr>
        <w:pStyle w:val="ListParagraph"/>
        <w:numPr>
          <w:ilvl w:val="0"/>
          <w:numId w:val="3"/>
        </w:numPr>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In the past week, have you been having thoughts about killing yourself?</w:t>
      </w:r>
    </w:p>
    <w:p w14:paraId="6A2037C9" w14:textId="77777777" w:rsidR="00687247" w:rsidRPr="00987CB9" w:rsidRDefault="00687247" w:rsidP="00625D22">
      <w:pPr>
        <w:pStyle w:val="ListParagraph"/>
        <w:numPr>
          <w:ilvl w:val="0"/>
          <w:numId w:val="3"/>
        </w:numPr>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Have you ever tried to kill yourself?</w:t>
      </w:r>
    </w:p>
    <w:p w14:paraId="0300E840" w14:textId="38DB7C1F" w:rsidR="00687247" w:rsidRPr="00987CB9" w:rsidRDefault="00687247" w:rsidP="00BB79D4">
      <w:pPr>
        <w:pStyle w:val="ListParagraph"/>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If yes, how? ________________________________________________________________________________________________________________________________________</w:t>
      </w:r>
    </w:p>
    <w:p w14:paraId="5D395DE7" w14:textId="5CA072AB" w:rsidR="00687247" w:rsidRPr="00987CB9" w:rsidRDefault="00687247" w:rsidP="00812F25">
      <w:pPr>
        <w:pStyle w:val="ListParagraph"/>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When? ________________________________________________________________________________________________________________________________________</w:t>
      </w:r>
    </w:p>
    <w:p w14:paraId="7CD44F37" w14:textId="77777777" w:rsidR="00687247" w:rsidRPr="00987CB9" w:rsidRDefault="00687247" w:rsidP="00812F25">
      <w:pPr>
        <w:shd w:val="clear" w:color="auto" w:fill="FFFFFF"/>
        <w:spacing w:before="80" w:after="80"/>
        <w:ind w:left="72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If the individual answers YES to any of the above, ask the following question:</w:t>
      </w:r>
    </w:p>
    <w:p w14:paraId="77EFEB2F" w14:textId="77777777" w:rsidR="00687247" w:rsidRPr="00987CB9" w:rsidRDefault="00687247" w:rsidP="00625D22">
      <w:pPr>
        <w:pStyle w:val="ListParagraph"/>
        <w:numPr>
          <w:ilvl w:val="0"/>
          <w:numId w:val="3"/>
        </w:numPr>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Are you having thoughts of killing yourself right now?</w:t>
      </w:r>
      <w:r w:rsidRPr="00987CB9">
        <w:rPr>
          <w:rFonts w:ascii="Candara" w:eastAsia="Times New Roman" w:hAnsi="Candara" w:cs="Arial"/>
          <w:color w:val="373737"/>
          <w:bdr w:val="none" w:sz="0" w:space="0" w:color="auto" w:frame="1"/>
        </w:rPr>
        <w:tab/>
        <w:t>O Yes</w:t>
      </w:r>
      <w:r w:rsidRPr="00987CB9">
        <w:rPr>
          <w:rFonts w:ascii="Candara" w:eastAsia="Times New Roman" w:hAnsi="Candara" w:cs="Arial"/>
          <w:color w:val="373737"/>
          <w:bdr w:val="none" w:sz="0" w:space="0" w:color="auto" w:frame="1"/>
        </w:rPr>
        <w:tab/>
      </w:r>
      <w:r w:rsidRPr="00987CB9">
        <w:rPr>
          <w:rFonts w:ascii="Candara" w:eastAsia="Times New Roman" w:hAnsi="Candara" w:cs="Arial"/>
          <w:color w:val="373737"/>
          <w:bdr w:val="none" w:sz="0" w:space="0" w:color="auto" w:frame="1"/>
        </w:rPr>
        <w:tab/>
        <w:t>O No</w:t>
      </w:r>
    </w:p>
    <w:p w14:paraId="0D5B6679" w14:textId="20358EA4" w:rsidR="00687247" w:rsidRPr="00987CB9" w:rsidRDefault="00687247" w:rsidP="00812F25">
      <w:pPr>
        <w:pStyle w:val="ListParagraph"/>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If yes, how/where would you do it? _________________________________________________</w:t>
      </w:r>
      <w:bookmarkStart w:id="3" w:name="_Hlk512501181"/>
      <w:r w:rsidRPr="00987CB9">
        <w:rPr>
          <w:rFonts w:ascii="Candara" w:eastAsia="Times New Roman" w:hAnsi="Candara" w:cs="Arial"/>
          <w:color w:val="373737"/>
          <w:bdr w:val="none" w:sz="0" w:space="0" w:color="auto" w:frame="1"/>
        </w:rPr>
        <w:t>_______________________________________________________________________________________</w:t>
      </w:r>
      <w:bookmarkEnd w:id="3"/>
    </w:p>
    <w:p w14:paraId="0676E310" w14:textId="77777777" w:rsidR="00687247" w:rsidRPr="00987CB9" w:rsidRDefault="00687247" w:rsidP="00812F25">
      <w:pPr>
        <w:pStyle w:val="ListParagraph"/>
        <w:shd w:val="clear" w:color="auto" w:fill="FFFFFF"/>
        <w:spacing w:before="80" w:after="8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Do you have the (drugs, gun, rope, car, bridge, etc.) that you would use? _________________</w:t>
      </w:r>
    </w:p>
    <w:p w14:paraId="62870092" w14:textId="12B71DC8" w:rsidR="00687247" w:rsidRPr="00987CB9" w:rsidRDefault="00687247" w:rsidP="00812F25">
      <w:pPr>
        <w:pStyle w:val="ListParagraph"/>
        <w:shd w:val="clear" w:color="auto" w:fill="FFFFFF"/>
        <w:spacing w:before="80" w:after="80"/>
        <w:ind w:left="1080"/>
        <w:contextualSpacing w:val="0"/>
        <w:textAlignment w:val="baseline"/>
        <w:rPr>
          <w:rFonts w:ascii="Candara" w:eastAsia="Times New Roman" w:hAnsi="Candara" w:cs="Arial"/>
          <w:color w:val="2E74B5" w:themeColor="accent5" w:themeShade="BF"/>
          <w:bdr w:val="none" w:sz="0" w:space="0" w:color="auto" w:frame="1"/>
        </w:rPr>
      </w:pPr>
      <w:r w:rsidRPr="00987CB9">
        <w:rPr>
          <w:rFonts w:ascii="Candara" w:eastAsia="Times New Roman" w:hAnsi="Candara" w:cs="Arial"/>
          <w:color w:val="373737"/>
          <w:bdr w:val="none" w:sz="0" w:space="0" w:color="auto" w:frame="1"/>
        </w:rPr>
        <w:t>Where is it right now? ________________________________________________________________________________________________________________________________________</w:t>
      </w:r>
    </w:p>
    <w:p w14:paraId="702DD3C0" w14:textId="4B874B65" w:rsidR="00687247" w:rsidRPr="00987CB9" w:rsidRDefault="00687247" w:rsidP="00812F25">
      <w:pPr>
        <w:shd w:val="clear" w:color="auto" w:fill="FFFFFF"/>
        <w:spacing w:before="120" w:after="120"/>
        <w:ind w:left="720"/>
        <w:textAlignment w:val="baseline"/>
        <w:rPr>
          <w:rFonts w:ascii="Candara" w:eastAsia="Times New Roman" w:hAnsi="Candara" w:cs="Arial"/>
          <w:color w:val="2E74B5" w:themeColor="accent5" w:themeShade="BF"/>
          <w:bdr w:val="none" w:sz="0" w:space="0" w:color="auto" w:frame="1"/>
        </w:rPr>
      </w:pPr>
      <w:r w:rsidRPr="00987CB9">
        <w:rPr>
          <w:rFonts w:ascii="Candara" w:eastAsia="Times New Roman" w:hAnsi="Candara" w:cs="Arial"/>
          <w:color w:val="2E74B5" w:themeColor="accent5" w:themeShade="BF"/>
          <w:bdr w:val="none" w:sz="0" w:space="0" w:color="auto" w:frame="1"/>
        </w:rPr>
        <w:t>NEXT STEPS:</w:t>
      </w:r>
    </w:p>
    <w:p w14:paraId="2921707A" w14:textId="3A0BA6E0" w:rsidR="00687247" w:rsidRPr="00987CB9" w:rsidRDefault="00687247" w:rsidP="00625D22">
      <w:pPr>
        <w:pStyle w:val="ListParagraph"/>
        <w:numPr>
          <w:ilvl w:val="0"/>
          <w:numId w:val="5"/>
        </w:numPr>
        <w:shd w:val="clear" w:color="auto" w:fill="FFFFFF"/>
        <w:spacing w:before="40" w:after="4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If counselee answers “No” to all questions 1 through 4, screening is complete (not necessary to ask question #5). No intervention is necessary (*Note: clinical judgment can always override a negative screen).</w:t>
      </w:r>
    </w:p>
    <w:p w14:paraId="02E4B863" w14:textId="1A105338" w:rsidR="00687247" w:rsidRPr="00987CB9" w:rsidRDefault="00687247" w:rsidP="00625D22">
      <w:pPr>
        <w:pStyle w:val="ListParagraph"/>
        <w:numPr>
          <w:ilvl w:val="0"/>
          <w:numId w:val="5"/>
        </w:numPr>
        <w:shd w:val="clear" w:color="auto" w:fill="FFFFFF"/>
        <w:spacing w:before="40" w:after="4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If patient answers “Yes” to any of questions 1 through 4, or refuses to answer, they are considered a positive screen. Ask question #5 to assess how clear and definite their suicide ideation might be.</w:t>
      </w:r>
    </w:p>
    <w:p w14:paraId="1B826D0F" w14:textId="4EB92AFA" w:rsidR="00687247" w:rsidRPr="00987CB9" w:rsidRDefault="00687247" w:rsidP="00625D22">
      <w:pPr>
        <w:pStyle w:val="ListParagraph"/>
        <w:numPr>
          <w:ilvl w:val="1"/>
          <w:numId w:val="5"/>
        </w:numPr>
        <w:shd w:val="clear" w:color="auto" w:fill="FFFFFF"/>
        <w:spacing w:before="40" w:after="4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 xml:space="preserve">“Yes” to questions #5 = </w:t>
      </w:r>
      <w:r w:rsidRPr="00987CB9">
        <w:rPr>
          <w:rFonts w:ascii="Candara" w:eastAsia="Times New Roman" w:hAnsi="Candara" w:cs="Arial"/>
          <w:color w:val="373737"/>
          <w:u w:val="single"/>
          <w:bdr w:val="none" w:sz="0" w:space="0" w:color="auto" w:frame="1"/>
        </w:rPr>
        <w:t>acute positive screen</w:t>
      </w:r>
      <w:r w:rsidRPr="00987CB9">
        <w:rPr>
          <w:rFonts w:ascii="Candara" w:eastAsia="Times New Roman" w:hAnsi="Candara" w:cs="Arial"/>
          <w:color w:val="373737"/>
          <w:bdr w:val="none" w:sz="0" w:space="0" w:color="auto" w:frame="1"/>
        </w:rPr>
        <w:t xml:space="preserve"> (imminent risk identified)</w:t>
      </w:r>
    </w:p>
    <w:p w14:paraId="759E89AD" w14:textId="4E6AE7A1" w:rsidR="00687247" w:rsidRPr="00987CB9" w:rsidRDefault="00687247" w:rsidP="00625D22">
      <w:pPr>
        <w:pStyle w:val="ListParagraph"/>
        <w:numPr>
          <w:ilvl w:val="2"/>
          <w:numId w:val="5"/>
        </w:numPr>
        <w:shd w:val="clear" w:color="auto" w:fill="FFFFFF"/>
        <w:spacing w:before="40" w:after="40"/>
        <w:ind w:left="180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Counselee requires a full mental health evaluation.</w:t>
      </w:r>
    </w:p>
    <w:p w14:paraId="5E14AFA7" w14:textId="43D8DD2E" w:rsidR="00687247" w:rsidRPr="00987CB9" w:rsidRDefault="002F1976" w:rsidP="00625D22">
      <w:pPr>
        <w:pStyle w:val="ListParagraph"/>
        <w:numPr>
          <w:ilvl w:val="2"/>
          <w:numId w:val="5"/>
        </w:numPr>
        <w:shd w:val="clear" w:color="auto" w:fill="FFFFFF"/>
        <w:spacing w:before="40" w:after="40"/>
        <w:ind w:left="180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noProof/>
          <w:color w:val="2E74B5" w:themeColor="accent5" w:themeShade="BF"/>
        </w:rPr>
        <mc:AlternateContent>
          <mc:Choice Requires="wps">
            <w:drawing>
              <wp:anchor distT="0" distB="0" distL="114300" distR="114300" simplePos="0" relativeHeight="251658240" behindDoc="1" locked="0" layoutInCell="1" allowOverlap="1" wp14:anchorId="672C7CF8" wp14:editId="00A40121">
                <wp:simplePos x="0" y="0"/>
                <wp:positionH relativeFrom="column">
                  <wp:posOffset>-152400</wp:posOffset>
                </wp:positionH>
                <wp:positionV relativeFrom="paragraph">
                  <wp:posOffset>234315</wp:posOffset>
                </wp:positionV>
                <wp:extent cx="45719" cy="45719"/>
                <wp:effectExtent l="0" t="0" r="18415" b="18415"/>
                <wp:wrapNone/>
                <wp:docPr id="1" name="Rounded Rectangle 1"/>
                <wp:cNvGraphicFramePr/>
                <a:graphic xmlns:a="http://schemas.openxmlformats.org/drawingml/2006/main">
                  <a:graphicData uri="http://schemas.microsoft.com/office/word/2010/wordprocessingShape">
                    <wps:wsp>
                      <wps:cNvSpPr/>
                      <wps:spPr>
                        <a:xfrm flipV="1">
                          <a:off x="0" y="0"/>
                          <a:ext cx="45719" cy="457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67DEF" id="Rounded Rectangle 1" o:spid="_x0000_s1026" style="position:absolute;margin-left:-12pt;margin-top:18.45pt;width:3.6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" fillcolor="white [3201]" strokecolor="#70ad47 [3209]" strokeweight="1pt">
                <v:stroke joinstyle="miter"/>
              </v:roundrect>
            </w:pict>
          </mc:Fallback>
        </mc:AlternateContent>
      </w:r>
      <w:r w:rsidR="00687247" w:rsidRPr="00987CB9">
        <w:rPr>
          <w:rFonts w:ascii="Candara" w:eastAsia="Times New Roman" w:hAnsi="Candara" w:cs="Arial"/>
          <w:color w:val="373737"/>
          <w:bdr w:val="none" w:sz="0" w:space="0" w:color="auto" w:frame="1"/>
        </w:rPr>
        <w:t>Counselee cannot leave until evaluated for safety.</w:t>
      </w:r>
    </w:p>
    <w:p w14:paraId="5AA3729B" w14:textId="77777777" w:rsidR="00687247" w:rsidRPr="00987CB9" w:rsidRDefault="00687247" w:rsidP="00625D22">
      <w:pPr>
        <w:pStyle w:val="ListParagraph"/>
        <w:numPr>
          <w:ilvl w:val="2"/>
          <w:numId w:val="5"/>
        </w:numPr>
        <w:shd w:val="clear" w:color="auto" w:fill="FFFFFF"/>
        <w:spacing w:before="40" w:after="40"/>
        <w:ind w:left="180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u w:val="single"/>
          <w:bdr w:val="none" w:sz="0" w:space="0" w:color="auto" w:frame="1"/>
        </w:rPr>
        <w:lastRenderedPageBreak/>
        <w:t>Keep counselee in sight</w:t>
      </w:r>
      <w:r w:rsidRPr="00987CB9">
        <w:rPr>
          <w:rFonts w:ascii="Candara" w:eastAsia="Times New Roman" w:hAnsi="Candara" w:cs="Arial"/>
          <w:color w:val="373737"/>
          <w:bdr w:val="none" w:sz="0" w:space="0" w:color="auto" w:frame="1"/>
        </w:rPr>
        <w:t>. Remove dangerous objects from the room.</w:t>
      </w:r>
      <w:bookmarkStart w:id="4" w:name="_Hlk512500945"/>
      <w:r w:rsidRPr="00987CB9">
        <w:rPr>
          <w:rFonts w:ascii="Candara" w:eastAsia="Times New Roman" w:hAnsi="Candara" w:cs="Arial"/>
          <w:color w:val="373737"/>
          <w:bdr w:val="none" w:sz="0" w:space="0" w:color="auto" w:frame="1"/>
        </w:rPr>
        <w:t xml:space="preserve"> Call doctor, clinician, hotline, or 911.</w:t>
      </w:r>
    </w:p>
    <w:bookmarkEnd w:id="4"/>
    <w:p w14:paraId="4B709573" w14:textId="77777777" w:rsidR="00687247" w:rsidRPr="00987CB9" w:rsidRDefault="00687247" w:rsidP="00625D22">
      <w:pPr>
        <w:pStyle w:val="ListParagraph"/>
        <w:numPr>
          <w:ilvl w:val="0"/>
          <w:numId w:val="6"/>
        </w:numPr>
        <w:shd w:val="clear" w:color="auto" w:fill="FFFFFF"/>
        <w:spacing w:before="40" w:after="40"/>
        <w:ind w:left="144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 xml:space="preserve">“No” to question #5 = </w:t>
      </w:r>
      <w:r w:rsidRPr="00987CB9">
        <w:rPr>
          <w:rFonts w:ascii="Candara" w:eastAsia="Times New Roman" w:hAnsi="Candara" w:cs="Arial"/>
          <w:color w:val="373737"/>
          <w:u w:val="single"/>
          <w:bdr w:val="none" w:sz="0" w:space="0" w:color="auto" w:frame="1"/>
        </w:rPr>
        <w:t>non-acute positive screen</w:t>
      </w:r>
      <w:r w:rsidRPr="00987CB9">
        <w:rPr>
          <w:rFonts w:ascii="Candara" w:eastAsia="Times New Roman" w:hAnsi="Candara" w:cs="Arial"/>
          <w:color w:val="373737"/>
          <w:bdr w:val="none" w:sz="0" w:space="0" w:color="auto" w:frame="1"/>
        </w:rPr>
        <w:t xml:space="preserve"> (potential risk identified)</w:t>
      </w:r>
    </w:p>
    <w:p w14:paraId="39224142" w14:textId="77777777" w:rsidR="00687247" w:rsidRPr="00987CB9" w:rsidRDefault="00687247" w:rsidP="00625D22">
      <w:pPr>
        <w:pStyle w:val="ListParagraph"/>
        <w:numPr>
          <w:ilvl w:val="1"/>
          <w:numId w:val="6"/>
        </w:numPr>
        <w:shd w:val="clear" w:color="auto" w:fill="FFFFFF"/>
        <w:spacing w:before="40" w:after="4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Counselee requires a brief suicide safety assessment to determine if a full mental health evaluation is needed. Patient cannot leave until evaluated for safety.</w:t>
      </w:r>
    </w:p>
    <w:p w14:paraId="722E4AB4" w14:textId="77777777" w:rsidR="00687247" w:rsidRPr="00987CB9" w:rsidRDefault="00687247" w:rsidP="00625D22">
      <w:pPr>
        <w:pStyle w:val="ListParagraph"/>
        <w:numPr>
          <w:ilvl w:val="2"/>
          <w:numId w:val="6"/>
        </w:numPr>
        <w:shd w:val="clear" w:color="auto" w:fill="FFFFFF"/>
        <w:spacing w:before="40" w:after="40"/>
        <w:ind w:left="180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Call doctor, clinician, hotline, or 911.</w:t>
      </w:r>
    </w:p>
    <w:p w14:paraId="74F4D166" w14:textId="77777777" w:rsidR="00687247" w:rsidRPr="00987CB9" w:rsidRDefault="00687247" w:rsidP="00812F25">
      <w:pPr>
        <w:shd w:val="clear" w:color="auto" w:fill="FFFFFF"/>
        <w:spacing w:before="120" w:after="120"/>
        <w:ind w:left="720"/>
        <w:textAlignment w:val="baseline"/>
        <w:rPr>
          <w:rFonts w:ascii="Candara" w:eastAsia="Times New Roman" w:hAnsi="Candara" w:cs="Arial"/>
          <w:color w:val="2E74B5" w:themeColor="accent5" w:themeShade="BF"/>
          <w:bdr w:val="none" w:sz="0" w:space="0" w:color="auto" w:frame="1"/>
        </w:rPr>
      </w:pPr>
      <w:bookmarkStart w:id="5" w:name="_Hlk512499328"/>
      <w:r w:rsidRPr="00987CB9">
        <w:rPr>
          <w:rFonts w:ascii="Candara" w:eastAsia="Times New Roman" w:hAnsi="Candara" w:cs="Arial"/>
          <w:color w:val="2E74B5" w:themeColor="accent5" w:themeShade="BF"/>
          <w:bdr w:val="none" w:sz="0" w:space="0" w:color="auto" w:frame="1"/>
        </w:rPr>
        <w:t>Pr</w:t>
      </w:r>
      <w:bookmarkEnd w:id="5"/>
      <w:r w:rsidRPr="00987CB9">
        <w:rPr>
          <w:rFonts w:ascii="Candara" w:eastAsia="Times New Roman" w:hAnsi="Candara" w:cs="Arial"/>
          <w:color w:val="2E74B5" w:themeColor="accent5" w:themeShade="BF"/>
          <w:bdr w:val="none" w:sz="0" w:space="0" w:color="auto" w:frame="1"/>
        </w:rPr>
        <w:t>otocol for Caring for Someone with Suicidal Tendencies:</w:t>
      </w:r>
    </w:p>
    <w:p w14:paraId="6F12398D" w14:textId="77777777" w:rsidR="00687247" w:rsidRPr="00987CB9" w:rsidRDefault="00687247" w:rsidP="00812F25">
      <w:pPr>
        <w:shd w:val="clear" w:color="auto" w:fill="FFFFFF"/>
        <w:spacing w:before="120" w:after="120"/>
        <w:ind w:left="72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If the counselee is found to have suicidal tendencies based on the assessment on page 1 you MUST call the suicide hotline immediately. Affirm your love and care for them, your desire to help, and your appreciation for their transparency. Seek to persuade them to engage in the process, but do not seek to restrain or detain them. Call 911 if they refuse to stay.</w:t>
      </w:r>
    </w:p>
    <w:p w14:paraId="2936CE09" w14:textId="2FA54631" w:rsidR="00687247" w:rsidRPr="00987CB9" w:rsidRDefault="000B14B8" w:rsidP="00625D22">
      <w:pPr>
        <w:pStyle w:val="ListParagraph"/>
        <w:numPr>
          <w:ilvl w:val="0"/>
          <w:numId w:val="4"/>
        </w:numPr>
        <w:shd w:val="clear" w:color="auto" w:fill="FFFFFF"/>
        <w:spacing w:before="120" w:after="12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(Insert your local number here)</w:t>
      </w:r>
      <w:r w:rsidR="00687247" w:rsidRPr="00987CB9">
        <w:rPr>
          <w:rFonts w:ascii="Candara" w:eastAsia="Times New Roman" w:hAnsi="Candara" w:cs="Arial"/>
          <w:color w:val="373737"/>
          <w:bdr w:val="none" w:sz="0" w:space="0" w:color="auto" w:frame="1"/>
        </w:rPr>
        <w:t xml:space="preserve"> (24/7 Regional Crisis Line), or 911, National hotline 1-800-273-8255</w:t>
      </w:r>
    </w:p>
    <w:p w14:paraId="368AF3D4" w14:textId="28C0D988" w:rsidR="00687247" w:rsidRPr="00987CB9" w:rsidRDefault="00687247" w:rsidP="00812F25">
      <w:pPr>
        <w:shd w:val="clear" w:color="auto" w:fill="FFFFFF"/>
        <w:spacing w:before="120" w:after="120"/>
        <w:ind w:left="108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 xml:space="preserve">Call one of the above hotlines in the session, ask to speak with a mental health professional, put the phone on speaker and </w:t>
      </w:r>
      <w:r w:rsidRPr="00987CB9">
        <w:rPr>
          <w:rFonts w:ascii="Candara" w:eastAsia="Times New Roman" w:hAnsi="Candara" w:cs="Arial"/>
          <w:color w:val="373737"/>
          <w:u w:val="single"/>
          <w:bdr w:val="none" w:sz="0" w:space="0" w:color="auto" w:frame="1"/>
        </w:rPr>
        <w:t>have the crisis hotline screener ask the questions</w:t>
      </w:r>
      <w:r w:rsidRPr="00987CB9">
        <w:rPr>
          <w:rFonts w:ascii="Candara" w:eastAsia="Times New Roman" w:hAnsi="Candara" w:cs="Arial"/>
          <w:color w:val="373737"/>
          <w:bdr w:val="none" w:sz="0" w:space="0" w:color="auto" w:frame="1"/>
        </w:rPr>
        <w:t xml:space="preserve"> and </w:t>
      </w:r>
      <w:r w:rsidRPr="00987CB9">
        <w:rPr>
          <w:rFonts w:ascii="Candara" w:eastAsia="Times New Roman" w:hAnsi="Candara" w:cs="Arial"/>
          <w:color w:val="373737"/>
          <w:u w:val="single"/>
          <w:bdr w:val="none" w:sz="0" w:space="0" w:color="auto" w:frame="1"/>
        </w:rPr>
        <w:t>make the assessment</w:t>
      </w:r>
      <w:r w:rsidRPr="00987CB9">
        <w:rPr>
          <w:rFonts w:ascii="Candara" w:eastAsia="Times New Roman" w:hAnsi="Candara" w:cs="Arial"/>
          <w:color w:val="373737"/>
          <w:bdr w:val="none" w:sz="0" w:space="0" w:color="auto" w:frame="1"/>
        </w:rPr>
        <w:t xml:space="preserve">. </w:t>
      </w:r>
    </w:p>
    <w:p w14:paraId="0BB8ED93" w14:textId="60E71473" w:rsidR="00687247" w:rsidRPr="00987CB9" w:rsidRDefault="00687247" w:rsidP="00812F25">
      <w:pPr>
        <w:shd w:val="clear" w:color="auto" w:fill="FFFFFF"/>
        <w:spacing w:before="240"/>
        <w:ind w:left="1080"/>
        <w:textAlignment w:val="baseline"/>
        <w:rPr>
          <w:rFonts w:ascii="Candara" w:eastAsia="Times New Roman" w:hAnsi="Candara" w:cs="Arial"/>
          <w:color w:val="373737"/>
          <w:bdr w:val="none" w:sz="0" w:space="0" w:color="auto" w:frame="1"/>
        </w:rPr>
      </w:pPr>
      <w:bookmarkStart w:id="6" w:name="_Hlk512353959"/>
      <w:r w:rsidRPr="00987CB9">
        <w:rPr>
          <w:rFonts w:ascii="Candara" w:eastAsia="Times New Roman" w:hAnsi="Candara" w:cs="Arial"/>
          <w:color w:val="373737"/>
          <w:bdr w:val="none" w:sz="0" w:space="0" w:color="auto" w:frame="1"/>
        </w:rPr>
        <w:t>_______________________________</w:t>
      </w:r>
      <w:r w:rsidRPr="00987CB9">
        <w:rPr>
          <w:rFonts w:ascii="Candara" w:eastAsia="Times New Roman" w:hAnsi="Candara" w:cs="Arial"/>
          <w:color w:val="373737"/>
          <w:bdr w:val="none" w:sz="0" w:space="0" w:color="auto" w:frame="1"/>
        </w:rPr>
        <w:tab/>
        <w:t>_____________________</w:t>
      </w:r>
      <w:r w:rsidRPr="00987CB9">
        <w:rPr>
          <w:rFonts w:ascii="Candara" w:eastAsia="Times New Roman" w:hAnsi="Candara" w:cs="Arial"/>
          <w:color w:val="373737"/>
          <w:bdr w:val="none" w:sz="0" w:space="0" w:color="auto" w:frame="1"/>
        </w:rPr>
        <w:tab/>
        <w:t>___________</w:t>
      </w:r>
    </w:p>
    <w:p w14:paraId="507EE6E9" w14:textId="77777777" w:rsidR="00687247" w:rsidRPr="00987CB9" w:rsidRDefault="00687247" w:rsidP="00812F25">
      <w:pPr>
        <w:shd w:val="clear" w:color="auto" w:fill="FFFFFF"/>
        <w:spacing w:after="120"/>
        <w:ind w:left="108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Name of Screener</w:t>
      </w:r>
      <w:r w:rsidRPr="00987CB9">
        <w:rPr>
          <w:rFonts w:ascii="Candara" w:eastAsia="Times New Roman" w:hAnsi="Candara" w:cs="Arial"/>
          <w:color w:val="373737"/>
          <w:bdr w:val="none" w:sz="0" w:space="0" w:color="auto" w:frame="1"/>
        </w:rPr>
        <w:tab/>
      </w:r>
      <w:r w:rsidRPr="00987CB9">
        <w:rPr>
          <w:rFonts w:ascii="Candara" w:eastAsia="Times New Roman" w:hAnsi="Candara" w:cs="Arial"/>
          <w:color w:val="373737"/>
          <w:bdr w:val="none" w:sz="0" w:space="0" w:color="auto" w:frame="1"/>
        </w:rPr>
        <w:tab/>
      </w:r>
      <w:r w:rsidRPr="00987CB9">
        <w:rPr>
          <w:rFonts w:ascii="Candara" w:eastAsia="Times New Roman" w:hAnsi="Candara" w:cs="Arial"/>
          <w:color w:val="373737"/>
          <w:bdr w:val="none" w:sz="0" w:space="0" w:color="auto" w:frame="1"/>
        </w:rPr>
        <w:tab/>
      </w:r>
      <w:r w:rsidRPr="00987CB9">
        <w:rPr>
          <w:rFonts w:ascii="Candara" w:eastAsia="Times New Roman" w:hAnsi="Candara" w:cs="Arial"/>
          <w:color w:val="373737"/>
          <w:bdr w:val="none" w:sz="0" w:space="0" w:color="auto" w:frame="1"/>
        </w:rPr>
        <w:tab/>
        <w:t>Date</w:t>
      </w:r>
      <w:r w:rsidRPr="00987CB9">
        <w:rPr>
          <w:rFonts w:ascii="Candara" w:eastAsia="Times New Roman" w:hAnsi="Candara" w:cs="Arial"/>
          <w:color w:val="373737"/>
          <w:bdr w:val="none" w:sz="0" w:space="0" w:color="auto" w:frame="1"/>
        </w:rPr>
        <w:tab/>
      </w:r>
      <w:r w:rsidRPr="00987CB9">
        <w:rPr>
          <w:rFonts w:ascii="Candara" w:eastAsia="Times New Roman" w:hAnsi="Candara" w:cs="Arial"/>
          <w:color w:val="373737"/>
          <w:bdr w:val="none" w:sz="0" w:space="0" w:color="auto" w:frame="1"/>
        </w:rPr>
        <w:tab/>
      </w:r>
      <w:r w:rsidRPr="00987CB9">
        <w:rPr>
          <w:rFonts w:ascii="Candara" w:eastAsia="Times New Roman" w:hAnsi="Candara" w:cs="Arial"/>
          <w:color w:val="373737"/>
          <w:bdr w:val="none" w:sz="0" w:space="0" w:color="auto" w:frame="1"/>
        </w:rPr>
        <w:tab/>
        <w:t>Time</w:t>
      </w:r>
    </w:p>
    <w:bookmarkEnd w:id="6"/>
    <w:p w14:paraId="2F6D4F90" w14:textId="77777777" w:rsidR="00687247" w:rsidRPr="00987CB9" w:rsidRDefault="00687247" w:rsidP="00812F25">
      <w:pPr>
        <w:shd w:val="clear" w:color="auto" w:fill="FFFFFF"/>
        <w:spacing w:before="120" w:after="120"/>
        <w:ind w:left="108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The crisis screener will give you direction as to your next steps. Stay with the counselee if at all possible. Record the instructions given to you by the crisis screener.</w:t>
      </w:r>
    </w:p>
    <w:p w14:paraId="7754801C" w14:textId="5738A981" w:rsidR="00687247" w:rsidRPr="00987CB9" w:rsidRDefault="00687247" w:rsidP="00812F25">
      <w:pPr>
        <w:shd w:val="clear" w:color="auto" w:fill="FFFFFF"/>
        <w:spacing w:before="120" w:after="120"/>
        <w:ind w:left="1080"/>
        <w:textAlignment w:val="baseline"/>
        <w:rPr>
          <w:rFonts w:ascii="Candara" w:eastAsia="Times New Roman" w:hAnsi="Candara" w:cs="Arial"/>
          <w:color w:val="373737"/>
          <w:bdr w:val="none" w:sz="0" w:space="0" w:color="auto" w:frame="1"/>
        </w:rPr>
      </w:pPr>
      <w:bookmarkStart w:id="7" w:name="_Hlk512353931"/>
      <w:bookmarkStart w:id="8" w:name="_Hlk512353918"/>
      <w:r w:rsidRPr="00987CB9">
        <w:rPr>
          <w:rFonts w:ascii="Candara" w:eastAsia="Times New Roman" w:hAnsi="Candara" w:cs="Arial"/>
          <w:color w:val="373737"/>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8"/>
    </w:p>
    <w:bookmarkEnd w:id="7"/>
    <w:p w14:paraId="7FC3BA9D" w14:textId="77777777" w:rsidR="00687247" w:rsidRPr="00987CB9" w:rsidRDefault="00687247" w:rsidP="00812F25">
      <w:pPr>
        <w:shd w:val="clear" w:color="auto" w:fill="FFFFFF"/>
        <w:spacing w:before="120" w:after="120"/>
        <w:ind w:left="108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Collaborate with the crisis screener to develop a safety plan. The steps you will be directed to take will likely include, but not be limited to, elements of the following.</w:t>
      </w:r>
    </w:p>
    <w:p w14:paraId="12DB1066" w14:textId="39C356B6" w:rsidR="00687247" w:rsidRPr="00987CB9" w:rsidRDefault="00687247" w:rsidP="00625D22">
      <w:pPr>
        <w:pStyle w:val="ListParagraph"/>
        <w:numPr>
          <w:ilvl w:val="0"/>
          <w:numId w:val="4"/>
        </w:numPr>
        <w:shd w:val="clear" w:color="auto" w:fill="FFFFFF"/>
        <w:spacing w:before="120" w:after="12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If the crisis screener doesn’t recommend a hospital evaluation (calling 911 or taking to the ER at Sacred Heart) make sure that they are passed personally to someone so that they will not be left alone. Ask them, “Who is the person you trust the most?” Have them contact this family/friends/etc. in your presence (if they won’t, then do it yourself). If you do transport someone yourself</w:t>
      </w:r>
      <w:r w:rsidR="00B92309" w:rsidRPr="00987CB9">
        <w:rPr>
          <w:rFonts w:ascii="Candara" w:eastAsia="Times New Roman" w:hAnsi="Candara" w:cs="Arial"/>
          <w:color w:val="373737"/>
          <w:bdr w:val="none" w:sz="0" w:space="0" w:color="auto" w:frame="1"/>
        </w:rPr>
        <w:t>,</w:t>
      </w:r>
      <w:r w:rsidRPr="00987CB9">
        <w:rPr>
          <w:rFonts w:ascii="Candara" w:eastAsia="Times New Roman" w:hAnsi="Candara" w:cs="Arial"/>
          <w:color w:val="373737"/>
          <w:bdr w:val="none" w:sz="0" w:space="0" w:color="auto" w:frame="1"/>
        </w:rPr>
        <w:t xml:space="preserve"> it is best to not do so alone. </w:t>
      </w:r>
    </w:p>
    <w:p w14:paraId="04AF1F0A" w14:textId="5E21D9D9" w:rsidR="00687247" w:rsidRPr="00987CB9" w:rsidRDefault="00687247" w:rsidP="00625D22">
      <w:pPr>
        <w:pStyle w:val="ListParagraph"/>
        <w:numPr>
          <w:ilvl w:val="0"/>
          <w:numId w:val="4"/>
        </w:numPr>
        <w:shd w:val="clear" w:color="auto" w:fill="FFFFFF"/>
        <w:spacing w:before="120" w:after="12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 xml:space="preserve">Call a pastor/elder of counseling (or any other church leader you can reach) and strategize if it is possible to structure care and secure the counselee’s </w:t>
      </w:r>
      <w:r w:rsidRPr="00987CB9">
        <w:rPr>
          <w:rFonts w:ascii="Candara" w:eastAsia="Times New Roman" w:hAnsi="Candara" w:cs="Arial"/>
          <w:color w:val="373737"/>
          <w:bdr w:val="none" w:sz="0" w:space="0" w:color="auto" w:frame="1"/>
        </w:rPr>
        <w:lastRenderedPageBreak/>
        <w:t>commitment to be transparent and involved relationally in the life of the church (fellowship, accountability, care, etc.).</w:t>
      </w:r>
    </w:p>
    <w:p w14:paraId="4D467FA0" w14:textId="77777777" w:rsidR="00687247" w:rsidRPr="00987CB9" w:rsidRDefault="00687247" w:rsidP="00625D22">
      <w:pPr>
        <w:pStyle w:val="ListParagraph"/>
        <w:numPr>
          <w:ilvl w:val="0"/>
          <w:numId w:val="4"/>
        </w:numPr>
        <w:shd w:val="clear" w:color="auto" w:fill="FFFFFF"/>
        <w:spacing w:before="120" w:after="12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bdr w:val="none" w:sz="0" w:space="0" w:color="auto" w:frame="1"/>
        </w:rPr>
        <w:t>Attempt to make whatever arrangements necessary to remove the things they have considered using to harm themselves (i.e., remove guns, ropes, drugs, vehicles [keys], etc., from wherever they will be staying). Also have access removed to things that may increase risk (alcohol, drugs, etc.).</w:t>
      </w:r>
    </w:p>
    <w:p w14:paraId="249AF16C" w14:textId="0F473E95" w:rsidR="00687247" w:rsidRPr="00987CB9" w:rsidRDefault="00687247" w:rsidP="00812F25">
      <w:pPr>
        <w:pStyle w:val="ListParagraph"/>
        <w:shd w:val="clear" w:color="auto" w:fill="FFFFFF"/>
        <w:spacing w:before="120" w:after="120"/>
        <w:ind w:left="1080"/>
        <w:contextualSpacing w:val="0"/>
        <w:textAlignment w:val="baseline"/>
        <w:rPr>
          <w:rFonts w:ascii="Candara" w:eastAsia="Times New Roman" w:hAnsi="Candara" w:cs="Arial"/>
          <w:color w:val="373737"/>
          <w:bdr w:val="none" w:sz="0" w:space="0" w:color="auto" w:frame="1"/>
        </w:rPr>
      </w:pPr>
      <w:r w:rsidRPr="00987CB9">
        <w:rPr>
          <w:rFonts w:ascii="Candara" w:eastAsia="Times New Roman" w:hAnsi="Candara" w:cs="Arial"/>
          <w:color w:val="373737"/>
          <w:u w:val="single"/>
          <w:bdr w:val="none" w:sz="0" w:space="0" w:color="auto" w:frame="1"/>
        </w:rPr>
        <w:t>Tell them what you’re doing, and why</w:t>
      </w:r>
      <w:r w:rsidRPr="00987CB9">
        <w:rPr>
          <w:rFonts w:ascii="Candara" w:eastAsia="Times New Roman" w:hAnsi="Candara" w:cs="Arial"/>
          <w:color w:val="373737"/>
          <w:bdr w:val="none" w:sz="0" w:space="0" w:color="auto" w:frame="1"/>
        </w:rPr>
        <w:t xml:space="preserve">: “It is best for us to remove things that you might use to hurt yourself as soon as </w:t>
      </w:r>
      <w:r w:rsidR="008843E9" w:rsidRPr="00987CB9">
        <w:rPr>
          <w:rFonts w:ascii="Candara" w:eastAsia="Times New Roman" w:hAnsi="Candara" w:cs="Arial"/>
          <w:color w:val="373737"/>
          <w:bdr w:val="none" w:sz="0" w:space="0" w:color="auto" w:frame="1"/>
        </w:rPr>
        <w:t>we</w:t>
      </w:r>
      <w:r w:rsidRPr="00987CB9">
        <w:rPr>
          <w:rFonts w:ascii="Candara" w:eastAsia="Times New Roman" w:hAnsi="Candara" w:cs="Arial"/>
          <w:color w:val="373737"/>
          <w:bdr w:val="none" w:sz="0" w:space="0" w:color="auto" w:frame="1"/>
        </w:rPr>
        <w:t xml:space="preserve"> can. If we do </w:t>
      </w:r>
      <w:r w:rsidR="008843E9" w:rsidRPr="00987CB9">
        <w:rPr>
          <w:rFonts w:ascii="Candara" w:eastAsia="Times New Roman" w:hAnsi="Candara" w:cs="Arial"/>
          <w:color w:val="373737"/>
          <w:bdr w:val="none" w:sz="0" w:space="0" w:color="auto" w:frame="1"/>
        </w:rPr>
        <w:t>this,</w:t>
      </w:r>
      <w:r w:rsidRPr="00987CB9">
        <w:rPr>
          <w:rFonts w:ascii="Candara" w:eastAsia="Times New Roman" w:hAnsi="Candara" w:cs="Arial"/>
          <w:color w:val="373737"/>
          <w:bdr w:val="none" w:sz="0" w:space="0" w:color="auto" w:frame="1"/>
        </w:rPr>
        <w:t xml:space="preserve"> it will be harder to harm yourself if you find yourself under stress or having thoughts of killing yourself.”</w:t>
      </w:r>
    </w:p>
    <w:p w14:paraId="42D2B108" w14:textId="77777777" w:rsidR="00687247" w:rsidRPr="00987CB9" w:rsidRDefault="00687247" w:rsidP="00687247">
      <w:pPr>
        <w:rPr>
          <w:rFonts w:ascii="Candara" w:hAnsi="Candara"/>
        </w:rPr>
      </w:pPr>
    </w:p>
    <w:p w14:paraId="302A91FE" w14:textId="77777777" w:rsidR="00DA36C7" w:rsidRPr="00987CB9" w:rsidRDefault="00B37F88" w:rsidP="00625D22">
      <w:pPr>
        <w:pStyle w:val="ListParagraph"/>
        <w:numPr>
          <w:ilvl w:val="0"/>
          <w:numId w:val="1"/>
        </w:numPr>
        <w:ind w:left="720"/>
        <w:rPr>
          <w:rFonts w:ascii="Candara" w:hAnsi="Candara"/>
          <w:u w:val="single"/>
        </w:rPr>
      </w:pPr>
      <w:r w:rsidRPr="00987CB9">
        <w:rPr>
          <w:rFonts w:ascii="Candara" w:hAnsi="Candara"/>
          <w:u w:val="single"/>
        </w:rPr>
        <w:t>Sc</w:t>
      </w:r>
      <w:r w:rsidR="0076136A" w:rsidRPr="00987CB9">
        <w:rPr>
          <w:rFonts w:ascii="Candara" w:hAnsi="Candara"/>
          <w:u w:val="single"/>
        </w:rPr>
        <w:t xml:space="preserve">ripture to Give </w:t>
      </w:r>
      <w:r w:rsidR="004861D1" w:rsidRPr="00987CB9">
        <w:rPr>
          <w:rFonts w:ascii="Candara" w:hAnsi="Candara"/>
          <w:u w:val="single"/>
        </w:rPr>
        <w:t xml:space="preserve">Hope to the </w:t>
      </w:r>
      <w:r w:rsidR="0080610A" w:rsidRPr="00987CB9">
        <w:rPr>
          <w:rFonts w:ascii="Candara" w:hAnsi="Candara"/>
          <w:u w:val="single"/>
        </w:rPr>
        <w:t>Suicida</w:t>
      </w:r>
      <w:r w:rsidR="00DA36C7" w:rsidRPr="00987CB9">
        <w:rPr>
          <w:rFonts w:ascii="Candara" w:hAnsi="Candara"/>
          <w:u w:val="single"/>
        </w:rPr>
        <w:t>l</w:t>
      </w:r>
    </w:p>
    <w:p w14:paraId="7ED9666D" w14:textId="55422D7F" w:rsidR="0082195C" w:rsidRPr="00987CB9" w:rsidRDefault="001950BB" w:rsidP="00625D22">
      <w:pPr>
        <w:pStyle w:val="ListParagraph"/>
        <w:numPr>
          <w:ilvl w:val="0"/>
          <w:numId w:val="42"/>
        </w:numPr>
        <w:ind w:left="1080"/>
        <w:rPr>
          <w:rFonts w:ascii="Candara" w:hAnsi="Candara"/>
        </w:rPr>
      </w:pPr>
      <w:r w:rsidRPr="00987CB9">
        <w:rPr>
          <w:rFonts w:ascii="Candara" w:hAnsi="Candara"/>
        </w:rPr>
        <w:t>Valuing Man/Life Because Everyone is an Image-Bearer</w:t>
      </w:r>
    </w:p>
    <w:p w14:paraId="2AFEDA73" w14:textId="37F4E6B8" w:rsidR="00CF5BEF" w:rsidRPr="00987CB9" w:rsidRDefault="00C51282" w:rsidP="00625D22">
      <w:pPr>
        <w:pStyle w:val="ListParagraph"/>
        <w:numPr>
          <w:ilvl w:val="0"/>
          <w:numId w:val="43"/>
        </w:numPr>
        <w:rPr>
          <w:rFonts w:ascii="Candara" w:hAnsi="Candara"/>
        </w:rPr>
      </w:pPr>
      <w:r w:rsidRPr="00987CB9">
        <w:rPr>
          <w:rFonts w:ascii="Candara" w:hAnsi="Candara"/>
        </w:rPr>
        <w:t xml:space="preserve">The grounds for forbidding murder and punishing the murderer is that it </w:t>
      </w:r>
      <w:r w:rsidR="00C5200D" w:rsidRPr="00987CB9">
        <w:rPr>
          <w:rFonts w:ascii="Candara" w:hAnsi="Candara"/>
        </w:rPr>
        <w:t>i</w:t>
      </w:r>
      <w:r w:rsidRPr="00987CB9">
        <w:rPr>
          <w:rFonts w:ascii="Candara" w:hAnsi="Candara"/>
        </w:rPr>
        <w:t xml:space="preserve">s a crime against the image of God-it is equivalent to destroying God’s image, not just your own! Genesis </w:t>
      </w:r>
      <w:r w:rsidR="00FC37CA" w:rsidRPr="00987CB9">
        <w:rPr>
          <w:rFonts w:ascii="Candara" w:hAnsi="Candara"/>
        </w:rPr>
        <w:t>9:6; Exodus 20:13</w:t>
      </w:r>
    </w:p>
    <w:p w14:paraId="2FFC61A4" w14:textId="70B940E9" w:rsidR="00070943" w:rsidRPr="00987CB9" w:rsidRDefault="00CF5BEF" w:rsidP="00625D22">
      <w:pPr>
        <w:pStyle w:val="ListParagraph"/>
        <w:numPr>
          <w:ilvl w:val="0"/>
          <w:numId w:val="43"/>
        </w:numPr>
        <w:rPr>
          <w:rFonts w:ascii="Candara" w:hAnsi="Candara"/>
        </w:rPr>
      </w:pPr>
      <w:r w:rsidRPr="00987CB9">
        <w:rPr>
          <w:rFonts w:ascii="Candara" w:hAnsi="Candara"/>
        </w:rPr>
        <w:t>God’s desire to not have his image denigrated is so stron</w:t>
      </w:r>
      <w:r w:rsidR="00910BB6" w:rsidRPr="00987CB9">
        <w:rPr>
          <w:rFonts w:ascii="Candara" w:hAnsi="Candara"/>
        </w:rPr>
        <w:t>g</w:t>
      </w:r>
      <w:r w:rsidRPr="00987CB9">
        <w:rPr>
          <w:rFonts w:ascii="Candara" w:hAnsi="Candara"/>
        </w:rPr>
        <w:t xml:space="preserve"> that he says it is the basis for </w:t>
      </w:r>
      <w:r w:rsidR="00910BB6" w:rsidRPr="00987CB9">
        <w:rPr>
          <w:rFonts w:ascii="Candara" w:hAnsi="Candara"/>
        </w:rPr>
        <w:t xml:space="preserve">forbidding us from even </w:t>
      </w:r>
      <w:r w:rsidR="00910BB6" w:rsidRPr="00987CB9">
        <w:rPr>
          <w:rFonts w:ascii="Candara" w:hAnsi="Candara"/>
          <w:i/>
          <w:iCs/>
        </w:rPr>
        <w:t xml:space="preserve">wishing </w:t>
      </w:r>
      <w:r w:rsidR="00910BB6" w:rsidRPr="00987CB9">
        <w:rPr>
          <w:rFonts w:ascii="Candara" w:hAnsi="Candara"/>
        </w:rPr>
        <w:t xml:space="preserve">evil </w:t>
      </w:r>
      <w:r w:rsidR="00BD0291" w:rsidRPr="00987CB9">
        <w:rPr>
          <w:rFonts w:ascii="Candara" w:hAnsi="Candara"/>
        </w:rPr>
        <w:t>i</w:t>
      </w:r>
      <w:r w:rsidR="00910BB6" w:rsidRPr="00987CB9">
        <w:rPr>
          <w:rFonts w:ascii="Candara" w:hAnsi="Candara"/>
        </w:rPr>
        <w:t>n others</w:t>
      </w:r>
      <w:r w:rsidR="00BD0291" w:rsidRPr="00987CB9">
        <w:rPr>
          <w:rFonts w:ascii="Candara" w:hAnsi="Candara"/>
        </w:rPr>
        <w:t xml:space="preserve">. </w:t>
      </w:r>
      <w:r w:rsidR="005D0228" w:rsidRPr="00987CB9">
        <w:rPr>
          <w:rFonts w:ascii="Candara" w:hAnsi="Candara"/>
        </w:rPr>
        <w:t xml:space="preserve"> </w:t>
      </w:r>
      <w:r w:rsidR="00FC37CA" w:rsidRPr="00987CB9">
        <w:rPr>
          <w:rFonts w:ascii="Candara" w:hAnsi="Candara"/>
        </w:rPr>
        <w:t>James 3:8-9</w:t>
      </w:r>
    </w:p>
    <w:p w14:paraId="6CBBA875" w14:textId="4B9642EA" w:rsidR="00910BB6" w:rsidRPr="00987CB9" w:rsidRDefault="00F171B6" w:rsidP="00625D22">
      <w:pPr>
        <w:pStyle w:val="ListParagraph"/>
        <w:numPr>
          <w:ilvl w:val="0"/>
          <w:numId w:val="42"/>
        </w:numPr>
        <w:ind w:left="1080"/>
        <w:rPr>
          <w:rFonts w:ascii="Candara" w:hAnsi="Candara"/>
        </w:rPr>
      </w:pPr>
      <w:r w:rsidRPr="00987CB9">
        <w:rPr>
          <w:rFonts w:ascii="Candara" w:hAnsi="Candara"/>
        </w:rPr>
        <w:t>The Desire and Design of Death is of the Devil</w:t>
      </w:r>
      <w:r w:rsidR="00BD0291" w:rsidRPr="00987CB9">
        <w:rPr>
          <w:rFonts w:ascii="Candara" w:hAnsi="Candara"/>
        </w:rPr>
        <w:t xml:space="preserve">. </w:t>
      </w:r>
      <w:r w:rsidR="00B65114" w:rsidRPr="00987CB9">
        <w:rPr>
          <w:rFonts w:ascii="Candara" w:hAnsi="Candara"/>
        </w:rPr>
        <w:t>John 10:10; 2 Corinthians 10:5; 1 Peter 5:8</w:t>
      </w:r>
    </w:p>
    <w:p w14:paraId="2181619E" w14:textId="1B98B297" w:rsidR="00B65114" w:rsidRPr="00987CB9" w:rsidRDefault="00B65114" w:rsidP="00625D22">
      <w:pPr>
        <w:pStyle w:val="ListParagraph"/>
        <w:numPr>
          <w:ilvl w:val="0"/>
          <w:numId w:val="42"/>
        </w:numPr>
        <w:ind w:left="1080"/>
        <w:rPr>
          <w:rFonts w:ascii="Candara" w:hAnsi="Candara"/>
        </w:rPr>
      </w:pPr>
      <w:r w:rsidRPr="00987CB9">
        <w:rPr>
          <w:rFonts w:ascii="Candara" w:hAnsi="Candara"/>
        </w:rPr>
        <w:t>God Desires the Preservation of Your Life and Your Loyal Service</w:t>
      </w:r>
      <w:r w:rsidR="00BD0291" w:rsidRPr="00987CB9">
        <w:rPr>
          <w:rFonts w:ascii="Candara" w:hAnsi="Candara"/>
        </w:rPr>
        <w:t>.</w:t>
      </w:r>
      <w:r w:rsidR="009E55B8" w:rsidRPr="00987CB9">
        <w:rPr>
          <w:rFonts w:ascii="Candara" w:hAnsi="Candara"/>
        </w:rPr>
        <w:t xml:space="preserve"> Psalm</w:t>
      </w:r>
      <w:r w:rsidR="005D0228" w:rsidRPr="00987CB9">
        <w:rPr>
          <w:rFonts w:ascii="Candara" w:hAnsi="Candara"/>
        </w:rPr>
        <w:t xml:space="preserve"> </w:t>
      </w:r>
      <w:r w:rsidR="009E55B8" w:rsidRPr="00987CB9">
        <w:rPr>
          <w:rFonts w:ascii="Candara" w:hAnsi="Candara"/>
        </w:rPr>
        <w:t>33:18-19; 2 Thessalonians 2:16-17</w:t>
      </w:r>
    </w:p>
    <w:p w14:paraId="1423CD58" w14:textId="551BC24A" w:rsidR="00155A5E" w:rsidRPr="00987CB9" w:rsidRDefault="00155A5E" w:rsidP="00625D22">
      <w:pPr>
        <w:pStyle w:val="ListParagraph"/>
        <w:numPr>
          <w:ilvl w:val="0"/>
          <w:numId w:val="42"/>
        </w:numPr>
        <w:ind w:left="1080"/>
        <w:rPr>
          <w:rFonts w:ascii="Candara" w:hAnsi="Candara"/>
        </w:rPr>
      </w:pPr>
      <w:r w:rsidRPr="00987CB9">
        <w:rPr>
          <w:rFonts w:ascii="Candara" w:hAnsi="Candara"/>
        </w:rPr>
        <w:t>God is Seeking to Do Something Through Your Affliction</w:t>
      </w:r>
      <w:r w:rsidR="00BD0291" w:rsidRPr="00987CB9">
        <w:rPr>
          <w:rFonts w:ascii="Candara" w:hAnsi="Candara"/>
        </w:rPr>
        <w:t xml:space="preserve">. </w:t>
      </w:r>
      <w:r w:rsidR="000C246F" w:rsidRPr="00987CB9">
        <w:rPr>
          <w:rFonts w:ascii="Candara" w:hAnsi="Candara"/>
        </w:rPr>
        <w:t xml:space="preserve"> Romans 5:1-5; 2 Corint</w:t>
      </w:r>
      <w:r w:rsidR="003D3193" w:rsidRPr="00987CB9">
        <w:rPr>
          <w:rFonts w:ascii="Candara" w:hAnsi="Candara"/>
        </w:rPr>
        <w:t>h</w:t>
      </w:r>
      <w:r w:rsidR="000C246F" w:rsidRPr="00987CB9">
        <w:rPr>
          <w:rFonts w:ascii="Candara" w:hAnsi="Candara"/>
        </w:rPr>
        <w:t>ians 1:3-4; Hebrews 12:11; 1 Peter 5:6-8,10</w:t>
      </w:r>
    </w:p>
    <w:p w14:paraId="470153EB" w14:textId="67EB4F5B" w:rsidR="003D3193" w:rsidRPr="00987CB9" w:rsidRDefault="003D3193" w:rsidP="00625D22">
      <w:pPr>
        <w:pStyle w:val="ListParagraph"/>
        <w:numPr>
          <w:ilvl w:val="0"/>
          <w:numId w:val="42"/>
        </w:numPr>
        <w:ind w:left="1080"/>
        <w:rPr>
          <w:rFonts w:ascii="Candara" w:hAnsi="Candara"/>
        </w:rPr>
      </w:pPr>
      <w:r w:rsidRPr="00987CB9">
        <w:rPr>
          <w:rFonts w:ascii="Candara" w:hAnsi="Candara"/>
        </w:rPr>
        <w:t>God Longs to Hear You and Be Your Ultimate Source of Hope and Peace</w:t>
      </w:r>
      <w:r w:rsidR="00BD0291" w:rsidRPr="00987CB9">
        <w:rPr>
          <w:rFonts w:ascii="Candara" w:hAnsi="Candara"/>
        </w:rPr>
        <w:t>.</w:t>
      </w:r>
      <w:r w:rsidR="004B7EBA" w:rsidRPr="00987CB9">
        <w:rPr>
          <w:rFonts w:ascii="Candara" w:hAnsi="Candara"/>
        </w:rPr>
        <w:t xml:space="preserve"> Psalm 34:17-19; Psalm 55:22; Psalm 62:5; </w:t>
      </w:r>
      <w:r w:rsidR="00CC5A77" w:rsidRPr="00987CB9">
        <w:rPr>
          <w:rFonts w:ascii="Candara" w:hAnsi="Candara"/>
        </w:rPr>
        <w:t>Psalm 71: 5; Isaiah 26:3-4; Philippians 4:6-7</w:t>
      </w:r>
    </w:p>
    <w:p w14:paraId="5CA3636B" w14:textId="77777777" w:rsidR="00CF5BEF" w:rsidRPr="00987CB9" w:rsidRDefault="00CF5BEF" w:rsidP="00CF5BEF">
      <w:pPr>
        <w:rPr>
          <w:rFonts w:ascii="Candara" w:hAnsi="Candara"/>
        </w:rPr>
      </w:pPr>
    </w:p>
    <w:p w14:paraId="74D41299" w14:textId="77777777" w:rsidR="00DA36C7" w:rsidRPr="00987CB9" w:rsidRDefault="00DA36C7" w:rsidP="007B3FDE">
      <w:pPr>
        <w:pStyle w:val="ListParagraph"/>
        <w:ind w:left="1080"/>
        <w:rPr>
          <w:rFonts w:ascii="Candara" w:hAnsi="Candara"/>
        </w:rPr>
      </w:pPr>
    </w:p>
    <w:p w14:paraId="3A153655" w14:textId="21AD1477" w:rsidR="00E15237" w:rsidRPr="00625D22" w:rsidRDefault="007D0A1A" w:rsidP="00625D22">
      <w:pPr>
        <w:pStyle w:val="ListParagraph"/>
        <w:numPr>
          <w:ilvl w:val="0"/>
          <w:numId w:val="11"/>
        </w:numPr>
        <w:ind w:left="360"/>
        <w:rPr>
          <w:rFonts w:ascii="Candara" w:hAnsi="Candara"/>
          <w:b/>
          <w:bCs/>
        </w:rPr>
      </w:pPr>
      <w:r w:rsidRPr="00987CB9">
        <w:rPr>
          <w:rFonts w:ascii="Candara" w:hAnsi="Candara"/>
          <w:b/>
          <w:bCs/>
        </w:rPr>
        <w:t>A</w:t>
      </w:r>
      <w:r w:rsidR="006F3653" w:rsidRPr="00987CB9">
        <w:rPr>
          <w:rFonts w:ascii="Candara" w:hAnsi="Candara"/>
          <w:b/>
          <w:bCs/>
        </w:rPr>
        <w:t>dditional Res</w:t>
      </w:r>
      <w:r w:rsidR="00D01188" w:rsidRPr="00987CB9">
        <w:rPr>
          <w:rFonts w:ascii="Candara" w:hAnsi="Candara"/>
          <w:b/>
          <w:bCs/>
        </w:rPr>
        <w:t>ources</w:t>
      </w:r>
    </w:p>
    <w:p w14:paraId="0A38F096" w14:textId="77777777" w:rsidR="008E02F8" w:rsidRPr="00987CB9" w:rsidRDefault="008E02F8" w:rsidP="008E02F8">
      <w:pPr>
        <w:rPr>
          <w:rFonts w:ascii="Candara" w:hAnsi="Candara"/>
        </w:rPr>
      </w:pPr>
    </w:p>
    <w:p w14:paraId="7C6C79D1" w14:textId="74F0AB2A" w:rsidR="008A73CE" w:rsidRPr="00987CB9" w:rsidRDefault="008A73CE" w:rsidP="00812F25">
      <w:pPr>
        <w:ind w:left="360"/>
        <w:rPr>
          <w:rFonts w:ascii="Candara" w:hAnsi="Candara"/>
        </w:rPr>
      </w:pPr>
      <w:r w:rsidRPr="00987CB9">
        <w:rPr>
          <w:rFonts w:ascii="Candara" w:hAnsi="Candara"/>
        </w:rPr>
        <w:t xml:space="preserve">Jay Adams, </w:t>
      </w:r>
      <w:r w:rsidRPr="00987CB9">
        <w:rPr>
          <w:rFonts w:ascii="Candara" w:hAnsi="Candara"/>
          <w:i/>
          <w:iCs/>
        </w:rPr>
        <w:t>Competent to Counsel: Introduction to Nouthetic Counseling</w:t>
      </w:r>
      <w:r w:rsidRPr="00987CB9">
        <w:rPr>
          <w:rFonts w:ascii="Candara" w:hAnsi="Candara"/>
        </w:rPr>
        <w:t xml:space="preserve">, </w:t>
      </w:r>
      <w:r w:rsidR="007F221B" w:rsidRPr="00987CB9">
        <w:rPr>
          <w:rFonts w:ascii="Candara" w:hAnsi="Candara"/>
        </w:rPr>
        <w:t>Zondervan</w:t>
      </w:r>
      <w:r w:rsidRPr="00987CB9">
        <w:rPr>
          <w:rFonts w:ascii="Candara" w:hAnsi="Candara"/>
        </w:rPr>
        <w:t>, 1970,</w:t>
      </w:r>
      <w:r w:rsidR="00444FB1" w:rsidRPr="00987CB9">
        <w:rPr>
          <w:rFonts w:ascii="Candara" w:hAnsi="Candara"/>
        </w:rPr>
        <w:t xml:space="preserve"> p. 138</w:t>
      </w:r>
      <w:r w:rsidRPr="00987CB9">
        <w:rPr>
          <w:rFonts w:ascii="Candara" w:hAnsi="Candara"/>
        </w:rPr>
        <w:t>.</w:t>
      </w:r>
    </w:p>
    <w:p w14:paraId="7381A1CF" w14:textId="77777777" w:rsidR="008A4BBB" w:rsidRPr="00987CB9" w:rsidRDefault="008A4BBB" w:rsidP="00812F25">
      <w:pPr>
        <w:ind w:left="360"/>
        <w:rPr>
          <w:rFonts w:ascii="Candara" w:hAnsi="Candara"/>
        </w:rPr>
      </w:pPr>
    </w:p>
    <w:p w14:paraId="04EA0D46" w14:textId="066597AD" w:rsidR="008A4BBB" w:rsidRPr="00987CB9" w:rsidRDefault="008A4BBB" w:rsidP="00812F25">
      <w:pPr>
        <w:ind w:left="360"/>
        <w:rPr>
          <w:rFonts w:ascii="Candara" w:hAnsi="Candara"/>
        </w:rPr>
      </w:pPr>
      <w:r w:rsidRPr="00987CB9">
        <w:rPr>
          <w:rFonts w:ascii="Candara" w:hAnsi="Candara"/>
        </w:rPr>
        <w:t xml:space="preserve">Kevin Carson, “Care After a Suicide,” (lecture, ACBC Conference, Cordova, TN, October 7–9, 2019), </w:t>
      </w:r>
      <w:hyperlink r:id="rId7" w:history="1">
        <w:r w:rsidRPr="00987CB9">
          <w:rPr>
            <w:rStyle w:val="Hyperlink"/>
            <w:rFonts w:ascii="Candara" w:hAnsi="Candara"/>
          </w:rPr>
          <w:t>https://biblicalcounseling.com/product/kevin-carson-plenary-session-4-care-after-a-suicide/</w:t>
        </w:r>
      </w:hyperlink>
      <w:r w:rsidRPr="00987CB9">
        <w:rPr>
          <w:rFonts w:ascii="Candara" w:hAnsi="Candara"/>
        </w:rPr>
        <w:t>.</w:t>
      </w:r>
    </w:p>
    <w:p w14:paraId="10401115" w14:textId="77777777" w:rsidR="008E02F8" w:rsidRPr="00987CB9" w:rsidRDefault="008E02F8" w:rsidP="00812F25">
      <w:pPr>
        <w:ind w:left="360"/>
        <w:rPr>
          <w:rFonts w:ascii="Candara" w:hAnsi="Candara"/>
        </w:rPr>
      </w:pPr>
    </w:p>
    <w:p w14:paraId="10CAB3FB" w14:textId="2096BD44" w:rsidR="00516501" w:rsidRPr="00987CB9" w:rsidRDefault="00516501" w:rsidP="00812F25">
      <w:pPr>
        <w:pStyle w:val="FootnoteText"/>
        <w:spacing w:after="240"/>
        <w:ind w:left="360"/>
        <w:rPr>
          <w:rFonts w:ascii="Candara" w:hAnsi="Candara"/>
        </w:rPr>
      </w:pPr>
      <w:r w:rsidRPr="00987CB9">
        <w:rPr>
          <w:rFonts w:ascii="Candara" w:hAnsi="Candara"/>
        </w:rPr>
        <w:t xml:space="preserve">Nicholas Ellen, “Understanding and Dealing with Suicide,” (lecture, ACBC Conference, Cordova, TN, October 7–9, 2019), </w:t>
      </w:r>
      <w:hyperlink r:id="rId8" w:history="1">
        <w:r w:rsidR="000648CA" w:rsidRPr="00987CB9">
          <w:rPr>
            <w:rStyle w:val="Hyperlink"/>
            <w:rFonts w:ascii="Candara" w:hAnsi="Candara"/>
          </w:rPr>
          <w:t>https://biblicalcounseling.com</w:t>
        </w:r>
        <w:r w:rsidR="000648CA" w:rsidRPr="00987CB9">
          <w:rPr>
            <w:rStyle w:val="Hyperlink"/>
            <w:rFonts w:ascii="Arial" w:hAnsi="Arial" w:cs="Arial"/>
          </w:rPr>
          <w:t>‌</w:t>
        </w:r>
        <w:r w:rsidR="000648CA" w:rsidRPr="00987CB9">
          <w:rPr>
            <w:rStyle w:val="Hyperlink"/>
            <w:rFonts w:ascii="Candara" w:hAnsi="Candara"/>
          </w:rPr>
          <w:t>/resource</w:t>
        </w:r>
        <w:r w:rsidR="000648CA" w:rsidRPr="00987CB9">
          <w:rPr>
            <w:rStyle w:val="Hyperlink"/>
            <w:rFonts w:ascii="Arial" w:hAnsi="Arial" w:cs="Arial"/>
          </w:rPr>
          <w:t>‌</w:t>
        </w:r>
        <w:r w:rsidR="000648CA" w:rsidRPr="00987CB9">
          <w:rPr>
            <w:rStyle w:val="Hyperlink"/>
            <w:rFonts w:ascii="Candara" w:hAnsi="Candara"/>
          </w:rPr>
          <w:t>-library/conference-messages/understanding-and-dealing-with-suicide/</w:t>
        </w:r>
      </w:hyperlink>
      <w:r w:rsidRPr="00987CB9">
        <w:rPr>
          <w:rFonts w:ascii="Candara" w:hAnsi="Candara"/>
        </w:rPr>
        <w:t>.</w:t>
      </w:r>
    </w:p>
    <w:p w14:paraId="5BD8E1B2" w14:textId="302C8B50" w:rsidR="000648CA" w:rsidRPr="00987CB9" w:rsidRDefault="000648CA" w:rsidP="00812F25">
      <w:pPr>
        <w:ind w:left="360"/>
        <w:rPr>
          <w:rFonts w:ascii="Candara" w:hAnsi="Candara"/>
        </w:rPr>
      </w:pPr>
      <w:r w:rsidRPr="00987CB9">
        <w:rPr>
          <w:rFonts w:ascii="Candara" w:hAnsi="Candara"/>
        </w:rPr>
        <w:lastRenderedPageBreak/>
        <w:t xml:space="preserve">Julie Gossack, </w:t>
      </w:r>
      <w:r w:rsidRPr="00987CB9">
        <w:rPr>
          <w:rFonts w:ascii="Candara" w:hAnsi="Candara"/>
          <w:i/>
          <w:iCs/>
        </w:rPr>
        <w:t xml:space="preserve">Hope Beyond Despair: Finding Truth After a Loved One’s Suicide, </w:t>
      </w:r>
      <w:r w:rsidRPr="00987CB9">
        <w:rPr>
          <w:rFonts w:ascii="Candara" w:hAnsi="Candara"/>
        </w:rPr>
        <w:t>Chapter 3: A Smorgasbord of Lies and the Truth of God’s Word, Bemidji, MN: Focus</w:t>
      </w:r>
      <w:r w:rsidR="00EC467C" w:rsidRPr="00987CB9">
        <w:rPr>
          <w:rFonts w:ascii="Candara" w:hAnsi="Candara"/>
        </w:rPr>
        <w:t xml:space="preserve"> Publishing</w:t>
      </w:r>
      <w:r w:rsidRPr="00987CB9">
        <w:rPr>
          <w:rFonts w:ascii="Candara" w:hAnsi="Candara"/>
        </w:rPr>
        <w:t>, 2017, p. 22-37.</w:t>
      </w:r>
    </w:p>
    <w:p w14:paraId="741F93FA" w14:textId="77777777" w:rsidR="000648CA" w:rsidRPr="00987CB9" w:rsidRDefault="000648CA" w:rsidP="00812F25">
      <w:pPr>
        <w:ind w:left="360"/>
        <w:rPr>
          <w:rFonts w:ascii="Candara" w:hAnsi="Candara"/>
        </w:rPr>
      </w:pPr>
    </w:p>
    <w:p w14:paraId="5CFBB1F2" w14:textId="59F9247E" w:rsidR="008A73CE" w:rsidRPr="00987CB9" w:rsidRDefault="00516501" w:rsidP="00812F25">
      <w:pPr>
        <w:ind w:left="360"/>
        <w:rPr>
          <w:rFonts w:ascii="Candara" w:hAnsi="Candara"/>
        </w:rPr>
      </w:pPr>
      <w:r w:rsidRPr="00987CB9">
        <w:rPr>
          <w:rFonts w:ascii="Candara" w:hAnsi="Candara"/>
        </w:rPr>
        <w:t xml:space="preserve">Stuart Scott, “Handling Suicidal Threats,” (lecture, ACBC Conference, Cordova, TN, October 7–9, 2019), </w:t>
      </w:r>
      <w:hyperlink r:id="rId9" w:history="1">
        <w:r w:rsidR="00F06A23" w:rsidRPr="00987CB9">
          <w:rPr>
            <w:rStyle w:val="Hyperlink"/>
            <w:rFonts w:ascii="Candara" w:hAnsi="Candara"/>
          </w:rPr>
          <w:t>https://biblicalcounseling.com/product/stuart-scott-handling-suicidal-threats/</w:t>
        </w:r>
      </w:hyperlink>
      <w:r w:rsidRPr="00987CB9">
        <w:rPr>
          <w:rFonts w:ascii="Candara" w:hAnsi="Candara"/>
        </w:rPr>
        <w:t>.</w:t>
      </w:r>
    </w:p>
    <w:p w14:paraId="35E9CA7D" w14:textId="77777777" w:rsidR="009E38D8" w:rsidRPr="00987CB9" w:rsidRDefault="009E38D8" w:rsidP="00812F25">
      <w:pPr>
        <w:ind w:left="360"/>
        <w:rPr>
          <w:rFonts w:ascii="Candara" w:hAnsi="Candara"/>
        </w:rPr>
      </w:pPr>
    </w:p>
    <w:p w14:paraId="6A7C5256" w14:textId="5C5B0BB9" w:rsidR="009E38D8" w:rsidRPr="00987CB9" w:rsidRDefault="00E137C7" w:rsidP="00812F25">
      <w:pPr>
        <w:widowControl w:val="0"/>
        <w:autoSpaceDE w:val="0"/>
        <w:autoSpaceDN w:val="0"/>
        <w:adjustRightInd w:val="0"/>
        <w:ind w:left="360"/>
        <w:rPr>
          <w:rFonts w:ascii="Candara" w:hAnsi="Candara"/>
          <w:u w:val="single"/>
        </w:rPr>
      </w:pPr>
      <w:r w:rsidRPr="00987CB9">
        <w:rPr>
          <w:rFonts w:ascii="Candara" w:hAnsi="Candara"/>
          <w:u w:val="single"/>
        </w:rPr>
        <w:t>Depressi</w:t>
      </w:r>
      <w:r w:rsidR="009E38D8" w:rsidRPr="00987CB9">
        <w:rPr>
          <w:rFonts w:ascii="Candara" w:hAnsi="Candara"/>
          <w:u w:val="single"/>
        </w:rPr>
        <w:t>on Resources</w:t>
      </w:r>
    </w:p>
    <w:p w14:paraId="28003A01" w14:textId="77777777" w:rsidR="0016576D" w:rsidRPr="00987CB9" w:rsidRDefault="0016576D" w:rsidP="00812F25">
      <w:pPr>
        <w:ind w:left="360"/>
        <w:rPr>
          <w:rFonts w:ascii="Candara" w:hAnsi="Candara" w:cs="Calibri"/>
          <w:color w:val="000000"/>
        </w:rPr>
      </w:pPr>
      <w:r w:rsidRPr="00987CB9">
        <w:rPr>
          <w:rFonts w:ascii="Candara" w:hAnsi="Candara" w:cs="Calibri"/>
          <w:color w:val="000000"/>
        </w:rPr>
        <w:t xml:space="preserve">Jim Berg, “Session 2-Stabilizing Truths for Noisy Souls: The Knowledge of God” in </w:t>
      </w:r>
      <w:r w:rsidRPr="00987CB9">
        <w:rPr>
          <w:rFonts w:ascii="Candara" w:hAnsi="Candara" w:cs="Calibri"/>
          <w:i/>
          <w:iCs/>
          <w:color w:val="000000"/>
        </w:rPr>
        <w:t>Taking Time to Quiet Your Soul</w:t>
      </w:r>
      <w:r w:rsidRPr="00987CB9">
        <w:rPr>
          <w:rFonts w:ascii="Candara" w:hAnsi="Candara" w:cs="Calibri"/>
          <w:color w:val="000000"/>
        </w:rPr>
        <w:t>, BJU Press, 2005, p. 4-5.</w:t>
      </w:r>
    </w:p>
    <w:p w14:paraId="6E987434" w14:textId="77777777" w:rsidR="00070E09" w:rsidRPr="00987CB9" w:rsidRDefault="00070E09" w:rsidP="00812F25">
      <w:pPr>
        <w:ind w:left="360"/>
        <w:rPr>
          <w:rFonts w:ascii="Candara" w:hAnsi="Candara" w:cs="Calibri"/>
          <w:color w:val="000000"/>
        </w:rPr>
      </w:pPr>
    </w:p>
    <w:p w14:paraId="2C69CA28" w14:textId="2BAA9418" w:rsidR="00E137C7" w:rsidRPr="00987CB9" w:rsidRDefault="00E137C7" w:rsidP="00812F25">
      <w:pPr>
        <w:widowControl w:val="0"/>
        <w:autoSpaceDE w:val="0"/>
        <w:autoSpaceDN w:val="0"/>
        <w:adjustRightInd w:val="0"/>
        <w:ind w:left="360"/>
        <w:rPr>
          <w:rFonts w:ascii="Candara" w:hAnsi="Candara" w:cs="Calibri"/>
          <w:color w:val="000000"/>
        </w:rPr>
      </w:pPr>
      <w:r w:rsidRPr="00987CB9">
        <w:rPr>
          <w:rFonts w:ascii="Candara" w:hAnsi="Candara" w:cs="Calibri"/>
          <w:color w:val="000000"/>
        </w:rPr>
        <w:t xml:space="preserve">Charles </w:t>
      </w:r>
      <w:r w:rsidR="000416DD" w:rsidRPr="00987CB9">
        <w:rPr>
          <w:rFonts w:ascii="Candara" w:hAnsi="Candara" w:cs="Calibri"/>
          <w:color w:val="000000"/>
        </w:rPr>
        <w:t>Hodges, “</w:t>
      </w:r>
      <w:r w:rsidR="00F97B6A" w:rsidRPr="00987CB9">
        <w:rPr>
          <w:rFonts w:ascii="Candara" w:hAnsi="Candara" w:cs="Calibri"/>
          <w:color w:val="000000"/>
        </w:rPr>
        <w:t xml:space="preserve">Chapter 5: </w:t>
      </w:r>
      <w:r w:rsidR="000416DD" w:rsidRPr="00987CB9">
        <w:rPr>
          <w:rFonts w:ascii="Candara" w:hAnsi="Candara" w:cs="Calibri"/>
          <w:color w:val="000000"/>
        </w:rPr>
        <w:t>Depression or Sadness: Two Ways to Consider the Diagnosis,”</w:t>
      </w:r>
      <w:r w:rsidR="00D96E0C" w:rsidRPr="00987CB9">
        <w:rPr>
          <w:rFonts w:ascii="Candara" w:hAnsi="Candara" w:cs="Calibri"/>
          <w:color w:val="000000"/>
        </w:rPr>
        <w:t xml:space="preserve"> in</w:t>
      </w:r>
      <w:r w:rsidRPr="00987CB9">
        <w:rPr>
          <w:rFonts w:ascii="Candara" w:hAnsi="Candara" w:cs="Calibri"/>
          <w:color w:val="000000"/>
        </w:rPr>
        <w:t xml:space="preserve"> </w:t>
      </w:r>
      <w:r w:rsidRPr="00987CB9">
        <w:rPr>
          <w:rFonts w:ascii="Candara" w:hAnsi="Candara" w:cs="Calibri"/>
          <w:i/>
          <w:iCs/>
          <w:color w:val="000000"/>
        </w:rPr>
        <w:t>Good Mood, Bad Mood</w:t>
      </w:r>
      <w:r w:rsidR="00423CB3" w:rsidRPr="00987CB9">
        <w:rPr>
          <w:rFonts w:ascii="Candara" w:hAnsi="Candara" w:cs="Calibri"/>
          <w:color w:val="000000"/>
        </w:rPr>
        <w:t xml:space="preserve">: </w:t>
      </w:r>
      <w:r w:rsidR="00423CB3" w:rsidRPr="00987CB9">
        <w:rPr>
          <w:rFonts w:ascii="Candara" w:hAnsi="Candara" w:cs="Calibri"/>
          <w:i/>
          <w:iCs/>
          <w:color w:val="000000"/>
        </w:rPr>
        <w:t>Help and Hope for Depression and Bipolar Disorder</w:t>
      </w:r>
      <w:r w:rsidR="00423CB3" w:rsidRPr="00987CB9">
        <w:rPr>
          <w:rFonts w:ascii="Candara" w:hAnsi="Candara" w:cs="Calibri"/>
          <w:color w:val="000000"/>
        </w:rPr>
        <w:t>,</w:t>
      </w:r>
      <w:r w:rsidRPr="00987CB9">
        <w:rPr>
          <w:rFonts w:ascii="Candara" w:hAnsi="Candara" w:cs="Calibri"/>
          <w:color w:val="000000"/>
        </w:rPr>
        <w:t xml:space="preserve"> Shepherd Press, </w:t>
      </w:r>
      <w:r w:rsidR="00651C6A" w:rsidRPr="00987CB9">
        <w:rPr>
          <w:rFonts w:ascii="Candara" w:hAnsi="Candara" w:cs="Calibri"/>
          <w:color w:val="000000"/>
        </w:rPr>
        <w:t>2012, p. 61-64.</w:t>
      </w:r>
    </w:p>
    <w:p w14:paraId="74375E92" w14:textId="77777777" w:rsidR="00070E09" w:rsidRPr="00987CB9" w:rsidRDefault="00070E09" w:rsidP="00812F25">
      <w:pPr>
        <w:widowControl w:val="0"/>
        <w:autoSpaceDE w:val="0"/>
        <w:autoSpaceDN w:val="0"/>
        <w:adjustRightInd w:val="0"/>
        <w:ind w:left="360"/>
        <w:rPr>
          <w:rFonts w:ascii="Candara" w:hAnsi="Candara" w:cs="Calibri"/>
          <w:color w:val="000000"/>
        </w:rPr>
      </w:pPr>
    </w:p>
    <w:p w14:paraId="7BE2B7FF" w14:textId="157C3294" w:rsidR="004D35A5" w:rsidRPr="00987CB9" w:rsidRDefault="00E137C7" w:rsidP="00812F25">
      <w:pPr>
        <w:widowControl w:val="0"/>
        <w:autoSpaceDE w:val="0"/>
        <w:autoSpaceDN w:val="0"/>
        <w:adjustRightInd w:val="0"/>
        <w:ind w:left="360"/>
        <w:rPr>
          <w:rFonts w:ascii="Candara" w:hAnsi="Candara" w:cs="Calibri"/>
          <w:color w:val="000000"/>
        </w:rPr>
      </w:pPr>
      <w:r w:rsidRPr="00987CB9">
        <w:rPr>
          <w:rFonts w:ascii="Candara" w:hAnsi="Candara" w:cs="Calibri"/>
          <w:color w:val="000000"/>
        </w:rPr>
        <w:t>Wayne</w:t>
      </w:r>
      <w:r w:rsidR="00651C6A" w:rsidRPr="00987CB9">
        <w:rPr>
          <w:rFonts w:ascii="Candara" w:hAnsi="Candara" w:cs="Calibri"/>
          <w:color w:val="000000"/>
        </w:rPr>
        <w:t xml:space="preserve"> Mack, “Why Do People Get </w:t>
      </w:r>
      <w:r w:rsidR="00122A3E" w:rsidRPr="00987CB9">
        <w:rPr>
          <w:rFonts w:ascii="Candara" w:hAnsi="Candara" w:cs="Calibri"/>
          <w:color w:val="000000"/>
        </w:rPr>
        <w:t>D</w:t>
      </w:r>
      <w:r w:rsidR="00651C6A" w:rsidRPr="00987CB9">
        <w:rPr>
          <w:rFonts w:ascii="Candara" w:hAnsi="Candara" w:cs="Calibri"/>
          <w:color w:val="000000"/>
        </w:rPr>
        <w:t>epressed?” in</w:t>
      </w:r>
      <w:r w:rsidRPr="00987CB9">
        <w:rPr>
          <w:rFonts w:ascii="Candara" w:hAnsi="Candara" w:cs="Calibri"/>
          <w:color w:val="000000"/>
        </w:rPr>
        <w:t xml:space="preserve"> </w:t>
      </w:r>
      <w:r w:rsidR="00566F24" w:rsidRPr="00987CB9">
        <w:rPr>
          <w:rFonts w:ascii="Candara" w:hAnsi="Candara" w:cs="Calibri"/>
          <w:i/>
          <w:iCs/>
          <w:color w:val="000000"/>
        </w:rPr>
        <w:t>Dealing with the Blues of</w:t>
      </w:r>
      <w:r w:rsidR="00524AA6" w:rsidRPr="00987CB9">
        <w:rPr>
          <w:rFonts w:ascii="Candara" w:hAnsi="Candara" w:cs="Calibri"/>
          <w:i/>
          <w:iCs/>
          <w:color w:val="000000"/>
        </w:rPr>
        <w:t xml:space="preserve"> Depression and Loneliness</w:t>
      </w:r>
      <w:r w:rsidRPr="00987CB9">
        <w:rPr>
          <w:rFonts w:ascii="Candara" w:hAnsi="Candara" w:cs="Calibri"/>
          <w:color w:val="000000"/>
        </w:rPr>
        <w:t xml:space="preserve">, Focus Publishing 2006, </w:t>
      </w:r>
      <w:r w:rsidR="00524AA6" w:rsidRPr="00987CB9">
        <w:rPr>
          <w:rFonts w:ascii="Candara" w:hAnsi="Candara" w:cs="Calibri"/>
          <w:color w:val="000000"/>
        </w:rPr>
        <w:t>p.37-57</w:t>
      </w:r>
      <w:r w:rsidR="00D2265F" w:rsidRPr="00987CB9">
        <w:rPr>
          <w:rFonts w:ascii="Candara" w:hAnsi="Candara" w:cs="Calibri"/>
          <w:color w:val="000000"/>
        </w:rPr>
        <w:t>.</w:t>
      </w:r>
    </w:p>
    <w:p w14:paraId="2B553616" w14:textId="77777777" w:rsidR="0016576D" w:rsidRPr="00987CB9" w:rsidRDefault="0016576D" w:rsidP="00812F25">
      <w:pPr>
        <w:widowControl w:val="0"/>
        <w:autoSpaceDE w:val="0"/>
        <w:autoSpaceDN w:val="0"/>
        <w:adjustRightInd w:val="0"/>
        <w:ind w:left="360"/>
        <w:rPr>
          <w:rFonts w:ascii="Candara" w:hAnsi="Candara" w:cs="Calibri"/>
          <w:color w:val="000000"/>
        </w:rPr>
      </w:pPr>
    </w:p>
    <w:p w14:paraId="43A71974" w14:textId="77777777" w:rsidR="0016576D" w:rsidRPr="00987CB9" w:rsidRDefault="0016576D" w:rsidP="00812F25">
      <w:pPr>
        <w:widowControl w:val="0"/>
        <w:autoSpaceDE w:val="0"/>
        <w:autoSpaceDN w:val="0"/>
        <w:adjustRightInd w:val="0"/>
        <w:ind w:left="360"/>
        <w:rPr>
          <w:rFonts w:ascii="Candara" w:hAnsi="Candara" w:cs="Calibri"/>
          <w:color w:val="000000"/>
        </w:rPr>
      </w:pPr>
      <w:r w:rsidRPr="00987CB9">
        <w:rPr>
          <w:rFonts w:ascii="Candara" w:hAnsi="Candara" w:cs="Calibri"/>
          <w:color w:val="000000"/>
        </w:rPr>
        <w:t xml:space="preserve">Arthur W. Pink, </w:t>
      </w:r>
      <w:r w:rsidRPr="00987CB9">
        <w:rPr>
          <w:rFonts w:ascii="Candara" w:hAnsi="Candara" w:cs="Calibri Italic"/>
          <w:i/>
          <w:iCs/>
          <w:color w:val="000000"/>
        </w:rPr>
        <w:t>The Attributes of God</w:t>
      </w:r>
      <w:r w:rsidRPr="00987CB9">
        <w:rPr>
          <w:rFonts w:ascii="Candara" w:hAnsi="Candara" w:cs="Calibri"/>
          <w:i/>
          <w:iCs/>
          <w:color w:val="000000"/>
        </w:rPr>
        <w:t>,</w:t>
      </w:r>
      <w:r w:rsidRPr="00987CB9">
        <w:rPr>
          <w:rFonts w:ascii="Candara" w:hAnsi="Candara" w:cs="Calibri"/>
          <w:color w:val="000000"/>
        </w:rPr>
        <w:t xml:space="preserve"> Baker Books, 1975,</w:t>
      </w:r>
    </w:p>
    <w:p w14:paraId="0CEEE3D5" w14:textId="77777777" w:rsidR="0016576D" w:rsidRPr="00987CB9" w:rsidRDefault="0016576D" w:rsidP="00812F25">
      <w:pPr>
        <w:widowControl w:val="0"/>
        <w:autoSpaceDE w:val="0"/>
        <w:autoSpaceDN w:val="0"/>
        <w:adjustRightInd w:val="0"/>
        <w:ind w:left="360"/>
        <w:rPr>
          <w:rFonts w:ascii="Candara" w:hAnsi="Candara" w:cs="Calibri"/>
          <w:color w:val="000000"/>
        </w:rPr>
      </w:pPr>
    </w:p>
    <w:p w14:paraId="2A7BADE8" w14:textId="77777777" w:rsidR="00070E09" w:rsidRPr="00987CB9" w:rsidRDefault="00070E09" w:rsidP="00812F25">
      <w:pPr>
        <w:ind w:left="360"/>
        <w:rPr>
          <w:rFonts w:ascii="Candara" w:hAnsi="Candara"/>
        </w:rPr>
      </w:pPr>
      <w:r w:rsidRPr="00987CB9">
        <w:rPr>
          <w:rFonts w:ascii="Candara" w:hAnsi="Candara" w:cs="Calibri"/>
          <w:color w:val="000000"/>
        </w:rPr>
        <w:t xml:space="preserve">Paul Tautges, </w:t>
      </w:r>
      <w:r w:rsidRPr="00987CB9">
        <w:rPr>
          <w:rFonts w:ascii="Candara" w:hAnsi="Candara" w:cs="Calibri"/>
          <w:i/>
          <w:iCs/>
          <w:color w:val="000000"/>
        </w:rPr>
        <w:t>A Small Book for the Hurting Heart: Meditations on Loss, Grief, and Healing,</w:t>
      </w:r>
      <w:r w:rsidRPr="00987CB9">
        <w:rPr>
          <w:rFonts w:ascii="Candara" w:hAnsi="Candara" w:cs="Calibri"/>
          <w:color w:val="000000"/>
        </w:rPr>
        <w:t xml:space="preserve"> Greensboro, NC: New Growth Press, 2020, P. 151.</w:t>
      </w:r>
    </w:p>
    <w:p w14:paraId="610FEDE5" w14:textId="77777777" w:rsidR="0016576D" w:rsidRPr="00987CB9" w:rsidRDefault="0016576D" w:rsidP="00812F25">
      <w:pPr>
        <w:widowControl w:val="0"/>
        <w:autoSpaceDE w:val="0"/>
        <w:autoSpaceDN w:val="0"/>
        <w:adjustRightInd w:val="0"/>
        <w:ind w:left="360"/>
        <w:rPr>
          <w:rFonts w:ascii="Candara" w:hAnsi="Candara" w:cs="Calibri"/>
          <w:color w:val="000000"/>
        </w:rPr>
      </w:pPr>
    </w:p>
    <w:p w14:paraId="312B8571" w14:textId="77777777" w:rsidR="0016576D" w:rsidRPr="00987CB9" w:rsidRDefault="0016576D" w:rsidP="00812F25">
      <w:pPr>
        <w:widowControl w:val="0"/>
        <w:autoSpaceDE w:val="0"/>
        <w:autoSpaceDN w:val="0"/>
        <w:adjustRightInd w:val="0"/>
        <w:ind w:left="360"/>
        <w:rPr>
          <w:rFonts w:ascii="Candara" w:hAnsi="Candara" w:cs="Calibri"/>
          <w:color w:val="000000"/>
        </w:rPr>
      </w:pPr>
      <w:r w:rsidRPr="00987CB9">
        <w:rPr>
          <w:rFonts w:ascii="Candara" w:hAnsi="Candara" w:cs="Calibri"/>
          <w:color w:val="000000"/>
        </w:rPr>
        <w:t>Milton Vincent</w:t>
      </w:r>
      <w:r w:rsidRPr="00987CB9">
        <w:rPr>
          <w:rFonts w:ascii="Candara" w:hAnsi="Candara" w:cs="Calibri"/>
          <w:i/>
          <w:iCs/>
          <w:color w:val="000000"/>
        </w:rPr>
        <w:t>, A Gospel Primer for Christians</w:t>
      </w:r>
      <w:r w:rsidRPr="00987CB9">
        <w:rPr>
          <w:rFonts w:ascii="Candara" w:hAnsi="Candara" w:cs="Calibri"/>
          <w:color w:val="000000"/>
        </w:rPr>
        <w:t>, Focus Publishing, 2008</w:t>
      </w:r>
    </w:p>
    <w:p w14:paraId="4B5C5B68" w14:textId="77777777" w:rsidR="0016576D" w:rsidRPr="00987CB9" w:rsidRDefault="0016576D" w:rsidP="00812F25">
      <w:pPr>
        <w:widowControl w:val="0"/>
        <w:autoSpaceDE w:val="0"/>
        <w:autoSpaceDN w:val="0"/>
        <w:adjustRightInd w:val="0"/>
        <w:ind w:left="360"/>
        <w:rPr>
          <w:rFonts w:ascii="Candara" w:hAnsi="Candara" w:cs="Calibri"/>
          <w:color w:val="000000"/>
        </w:rPr>
      </w:pPr>
    </w:p>
    <w:p w14:paraId="717D2F94" w14:textId="41BF8A58" w:rsidR="00E137C7" w:rsidRPr="00987CB9" w:rsidRDefault="00A9784B" w:rsidP="00812F25">
      <w:pPr>
        <w:widowControl w:val="0"/>
        <w:autoSpaceDE w:val="0"/>
        <w:autoSpaceDN w:val="0"/>
        <w:adjustRightInd w:val="0"/>
        <w:ind w:left="360"/>
        <w:rPr>
          <w:rFonts w:ascii="Candara" w:hAnsi="Candara" w:cs="Calibri"/>
          <w:color w:val="000000"/>
        </w:rPr>
      </w:pPr>
      <w:r w:rsidRPr="00987CB9">
        <w:rPr>
          <w:rFonts w:ascii="Candara" w:hAnsi="Candara" w:cs="Calibri"/>
          <w:color w:val="000000"/>
        </w:rPr>
        <w:t>Edward Welch</w:t>
      </w:r>
      <w:r w:rsidR="00E137C7" w:rsidRPr="00987CB9">
        <w:rPr>
          <w:rFonts w:ascii="Candara" w:hAnsi="Candara" w:cs="Calibri"/>
          <w:color w:val="000000"/>
        </w:rPr>
        <w:t xml:space="preserve">, </w:t>
      </w:r>
      <w:r w:rsidR="00E137C7" w:rsidRPr="00987CB9">
        <w:rPr>
          <w:rFonts w:ascii="Candara" w:hAnsi="Candara" w:cs="Calibri"/>
          <w:i/>
          <w:iCs/>
          <w:color w:val="000000"/>
        </w:rPr>
        <w:t xml:space="preserve">Depression: </w:t>
      </w:r>
      <w:r w:rsidR="001C0B82" w:rsidRPr="00987CB9">
        <w:rPr>
          <w:rFonts w:ascii="Candara" w:hAnsi="Candara" w:cs="Calibri"/>
          <w:i/>
          <w:iCs/>
          <w:color w:val="000000"/>
        </w:rPr>
        <w:t>Looking U</w:t>
      </w:r>
      <w:r w:rsidR="00A34026" w:rsidRPr="00987CB9">
        <w:rPr>
          <w:rFonts w:ascii="Candara" w:hAnsi="Candara" w:cs="Calibri"/>
          <w:i/>
          <w:iCs/>
          <w:color w:val="000000"/>
        </w:rPr>
        <w:t>p</w:t>
      </w:r>
      <w:r w:rsidR="001C0B82" w:rsidRPr="00987CB9">
        <w:rPr>
          <w:rFonts w:ascii="Candara" w:hAnsi="Candara" w:cs="Calibri"/>
          <w:i/>
          <w:iCs/>
          <w:color w:val="000000"/>
        </w:rPr>
        <w:t xml:space="preserve"> from the</w:t>
      </w:r>
      <w:r w:rsidR="00E137C7" w:rsidRPr="00987CB9">
        <w:rPr>
          <w:rFonts w:ascii="Candara" w:hAnsi="Candara" w:cs="Calibri"/>
          <w:i/>
          <w:iCs/>
          <w:color w:val="000000"/>
        </w:rPr>
        <w:t xml:space="preserve"> Stubborn Darkness</w:t>
      </w:r>
      <w:r w:rsidR="00D4305F" w:rsidRPr="00987CB9">
        <w:rPr>
          <w:rFonts w:ascii="Candara" w:hAnsi="Candara" w:cs="Calibri"/>
          <w:i/>
          <w:iCs/>
          <w:color w:val="000000"/>
        </w:rPr>
        <w:t>,</w:t>
      </w:r>
      <w:r w:rsidR="00E137C7" w:rsidRPr="00987CB9">
        <w:rPr>
          <w:rFonts w:ascii="Candara" w:hAnsi="Candara" w:cs="Calibri"/>
          <w:color w:val="000000"/>
        </w:rPr>
        <w:t xml:space="preserve"> Greensboro, NC: New Growth Press, 20</w:t>
      </w:r>
      <w:r w:rsidR="00A96520" w:rsidRPr="00987CB9">
        <w:rPr>
          <w:rFonts w:ascii="Candara" w:hAnsi="Candara" w:cs="Calibri"/>
          <w:color w:val="000000"/>
        </w:rPr>
        <w:t>11</w:t>
      </w:r>
      <w:r w:rsidR="00E96545" w:rsidRPr="00987CB9">
        <w:rPr>
          <w:rFonts w:ascii="Candara" w:hAnsi="Candara" w:cs="Calibri"/>
          <w:color w:val="000000"/>
        </w:rPr>
        <w:t>.</w:t>
      </w:r>
      <w:r w:rsidR="00E137C7" w:rsidRPr="00987CB9">
        <w:rPr>
          <w:rFonts w:ascii="Candara" w:hAnsi="Candara" w:cs="Calibri"/>
          <w:color w:val="000000"/>
        </w:rPr>
        <w:t xml:space="preserve"> </w:t>
      </w:r>
    </w:p>
    <w:p w14:paraId="3646060C" w14:textId="77777777" w:rsidR="00274D5C" w:rsidRPr="00987CB9" w:rsidRDefault="00274D5C" w:rsidP="00274D5C">
      <w:pPr>
        <w:pStyle w:val="ListParagraph"/>
        <w:rPr>
          <w:rFonts w:ascii="Candara" w:hAnsi="Candara"/>
        </w:rPr>
      </w:pPr>
    </w:p>
    <w:p w14:paraId="4DCD4668" w14:textId="77777777" w:rsidR="001F4CF6" w:rsidRPr="00987CB9" w:rsidRDefault="001F4CF6" w:rsidP="001F4CF6">
      <w:pPr>
        <w:ind w:left="720"/>
        <w:rPr>
          <w:rFonts w:ascii="Candara" w:hAnsi="Candara"/>
        </w:rPr>
      </w:pPr>
    </w:p>
    <w:p w14:paraId="769E272D" w14:textId="77777777" w:rsidR="00836C55" w:rsidRPr="00987CB9" w:rsidRDefault="00836C55" w:rsidP="00BB7632">
      <w:pPr>
        <w:rPr>
          <w:rFonts w:ascii="Candara" w:hAnsi="Candara"/>
        </w:rPr>
      </w:pPr>
    </w:p>
    <w:p w14:paraId="74D48E61" w14:textId="77777777" w:rsidR="005A78FB" w:rsidRPr="00987CB9" w:rsidRDefault="005A78FB" w:rsidP="00ED6466">
      <w:pPr>
        <w:jc w:val="center"/>
        <w:rPr>
          <w:rFonts w:ascii="Candara" w:hAnsi="Candara"/>
        </w:rPr>
      </w:pPr>
    </w:p>
    <w:p w14:paraId="24B7FD98" w14:textId="77777777" w:rsidR="005A78FB" w:rsidRPr="00987CB9" w:rsidRDefault="005A78FB" w:rsidP="00ED6466">
      <w:pPr>
        <w:jc w:val="center"/>
        <w:rPr>
          <w:rFonts w:ascii="Candara" w:hAnsi="Candara"/>
        </w:rPr>
      </w:pPr>
    </w:p>
    <w:p w14:paraId="2879946F" w14:textId="77777777" w:rsidR="005A78FB" w:rsidRPr="00987CB9" w:rsidRDefault="005A78FB" w:rsidP="00C33494">
      <w:pPr>
        <w:jc w:val="center"/>
        <w:rPr>
          <w:rFonts w:ascii="Candara" w:hAnsi="Candara"/>
        </w:rPr>
      </w:pPr>
    </w:p>
    <w:p w14:paraId="782B9251" w14:textId="77777777" w:rsidR="005A78FB" w:rsidRPr="00987CB9" w:rsidRDefault="005A78FB" w:rsidP="00C33494">
      <w:pPr>
        <w:rPr>
          <w:rFonts w:ascii="Candara" w:hAnsi="Candara"/>
        </w:rPr>
      </w:pPr>
    </w:p>
    <w:sectPr w:rsidR="005A78FB" w:rsidRPr="00987CB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6DD1" w14:textId="77777777" w:rsidR="00B71F7B" w:rsidRDefault="00B71F7B" w:rsidP="00687247">
      <w:r>
        <w:separator/>
      </w:r>
    </w:p>
  </w:endnote>
  <w:endnote w:type="continuationSeparator" w:id="0">
    <w:p w14:paraId="44777A8C" w14:textId="77777777" w:rsidR="00B71F7B" w:rsidRDefault="00B71F7B" w:rsidP="00687247">
      <w:r>
        <w:continuationSeparator/>
      </w:r>
    </w:p>
  </w:endnote>
  <w:endnote w:type="continuationNotice" w:id="1">
    <w:p w14:paraId="764F2F47" w14:textId="77777777" w:rsidR="00B71F7B" w:rsidRDefault="00B71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Italic">
    <w:panose1 w:val="020F05020202040A0204"/>
    <w:charset w:val="00"/>
    <w:family w:val="auto"/>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633324"/>
      <w:docPartObj>
        <w:docPartGallery w:val="Page Numbers (Bottom of Page)"/>
        <w:docPartUnique/>
      </w:docPartObj>
    </w:sdtPr>
    <w:sdtContent>
      <w:p w14:paraId="397C3A78" w14:textId="255940E2" w:rsidR="00A97625" w:rsidRDefault="00A97625" w:rsidP="00C47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8DEE4" w14:textId="77777777" w:rsidR="00C51B37" w:rsidRDefault="00C5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391801"/>
      <w:docPartObj>
        <w:docPartGallery w:val="Page Numbers (Bottom of Page)"/>
        <w:docPartUnique/>
      </w:docPartObj>
    </w:sdtPr>
    <w:sdtContent>
      <w:p w14:paraId="0FBD7EA5" w14:textId="502ACCF5" w:rsidR="00A97625" w:rsidRDefault="00A97625" w:rsidP="00C47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B57C37" w14:textId="77777777" w:rsidR="00C51B37" w:rsidRDefault="00C5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DFDD" w14:textId="77777777" w:rsidR="00B71F7B" w:rsidRDefault="00B71F7B" w:rsidP="00687247">
      <w:r>
        <w:separator/>
      </w:r>
    </w:p>
  </w:footnote>
  <w:footnote w:type="continuationSeparator" w:id="0">
    <w:p w14:paraId="74500455" w14:textId="77777777" w:rsidR="00B71F7B" w:rsidRDefault="00B71F7B" w:rsidP="00687247">
      <w:r>
        <w:continuationSeparator/>
      </w:r>
    </w:p>
  </w:footnote>
  <w:footnote w:type="continuationNotice" w:id="1">
    <w:p w14:paraId="2613D1D4" w14:textId="77777777" w:rsidR="00B71F7B" w:rsidRDefault="00B71F7B"/>
  </w:footnote>
  <w:footnote w:id="2">
    <w:p w14:paraId="4CD834AD" w14:textId="77777777" w:rsidR="00D25A02" w:rsidRDefault="00D25A02" w:rsidP="00D25A02">
      <w:pPr>
        <w:pStyle w:val="FootnoteText"/>
        <w:ind w:firstLine="900"/>
      </w:pPr>
      <w:r>
        <w:rPr>
          <w:rStyle w:val="FootnoteReference"/>
        </w:rPr>
        <w:footnoteRef/>
      </w:r>
      <w:r>
        <w:t xml:space="preserve"> Donald S. Whitney, </w:t>
      </w:r>
      <w:r>
        <w:rPr>
          <w:i/>
        </w:rPr>
        <w:t>Spiritual Disciplines within the Church</w:t>
      </w:r>
      <w:r>
        <w:t xml:space="preserve"> (</w:t>
      </w:r>
      <w:smartTag w:uri="urn:schemas-microsoft-com:office:smarttags" w:element="City">
        <w:smartTag w:uri="urn:schemas-microsoft-com:office:smarttags" w:element="place">
          <w:r>
            <w:t>Chicago</w:t>
          </w:r>
        </w:smartTag>
      </w:smartTag>
      <w:r>
        <w:t>: Moody), 153.</w:t>
      </w:r>
    </w:p>
  </w:footnote>
  <w:footnote w:id="3">
    <w:p w14:paraId="4BAAD76B" w14:textId="7CBA66EA" w:rsidR="00687247" w:rsidRDefault="00687247" w:rsidP="00687247">
      <w:pPr>
        <w:pStyle w:val="FootnoteText"/>
      </w:pPr>
      <w:r>
        <w:rPr>
          <w:rStyle w:val="FootnoteReference"/>
        </w:rPr>
        <w:footnoteRef/>
      </w:r>
      <w:r>
        <w:t xml:space="preserve"> Adapted from the </w:t>
      </w:r>
      <w:r w:rsidR="00AE0AC9">
        <w:t>AS</w:t>
      </w:r>
      <w:r>
        <w:t>Q Suicide Risk Screening Toolkit, from the National Institute of Mental Health (NIMH)</w:t>
      </w:r>
      <w:r w:rsidR="00434872">
        <w:t>,</w:t>
      </w:r>
      <w:r w:rsidR="002B286C">
        <w:t xml:space="preserve"> </w:t>
      </w:r>
      <w:hyperlink r:id="rId1" w:history="1">
        <w:r w:rsidR="001E6AD3" w:rsidRPr="0045273D">
          <w:rPr>
            <w:rStyle w:val="Hyperlink"/>
          </w:rPr>
          <w:t>https://www.nimh.nih.gov/research/research-conducted-at-nimh/asq-toolkit-materials</w:t>
        </w:r>
      </w:hyperlink>
      <w:r w:rsidR="006A423A">
        <w:t>.</w:t>
      </w:r>
      <w:r w:rsidR="001E6AD3">
        <w:t xml:space="preserve"> </w:t>
      </w:r>
      <w:r>
        <w:t>If you do eventually call a DCR (Designated Crisis Responder), you can indicate you used the questions from this tool.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350"/>
    <w:multiLevelType w:val="hybridMultilevel"/>
    <w:tmpl w:val="A4200CA6"/>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FE2045"/>
    <w:multiLevelType w:val="hybridMultilevel"/>
    <w:tmpl w:val="31CEF6A0"/>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5B0CEB"/>
    <w:multiLevelType w:val="hybridMultilevel"/>
    <w:tmpl w:val="83F26D40"/>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0A6A42C6"/>
    <w:multiLevelType w:val="hybridMultilevel"/>
    <w:tmpl w:val="CF6AA1D6"/>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04090019">
      <w:start w:val="1"/>
      <w:numFmt w:val="lowerLetter"/>
      <w:lvlText w:val="%3."/>
      <w:lvlJc w:val="left"/>
      <w:pPr>
        <w:ind w:left="216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6E3C45"/>
    <w:multiLevelType w:val="hybridMultilevel"/>
    <w:tmpl w:val="D424F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26D0"/>
    <w:multiLevelType w:val="singleLevel"/>
    <w:tmpl w:val="FD38D5BA"/>
    <w:lvl w:ilvl="0">
      <w:start w:val="1"/>
      <w:numFmt w:val="upperLetter"/>
      <w:pStyle w:val="Heading3"/>
      <w:lvlText w:val="%1."/>
      <w:lvlJc w:val="left"/>
      <w:pPr>
        <w:tabs>
          <w:tab w:val="num" w:pos="720"/>
        </w:tabs>
        <w:ind w:left="720" w:hanging="360"/>
      </w:pPr>
      <w:rPr>
        <w:rFonts w:hint="default"/>
      </w:rPr>
    </w:lvl>
  </w:abstractNum>
  <w:abstractNum w:abstractNumId="6" w15:restartNumberingAfterBreak="0">
    <w:nsid w:val="0FF9765D"/>
    <w:multiLevelType w:val="hybridMultilevel"/>
    <w:tmpl w:val="394CA28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A203F2"/>
    <w:multiLevelType w:val="singleLevel"/>
    <w:tmpl w:val="03F66C20"/>
    <w:lvl w:ilvl="0">
      <w:start w:val="1"/>
      <w:numFmt w:val="upperLetter"/>
      <w:lvlText w:val="%1."/>
      <w:lvlJc w:val="left"/>
      <w:pPr>
        <w:tabs>
          <w:tab w:val="num" w:pos="1080"/>
        </w:tabs>
        <w:ind w:left="1080" w:hanging="360"/>
      </w:pPr>
      <w:rPr>
        <w:rFonts w:hint="default"/>
      </w:rPr>
    </w:lvl>
  </w:abstractNum>
  <w:abstractNum w:abstractNumId="8" w15:restartNumberingAfterBreak="0">
    <w:nsid w:val="12CF410B"/>
    <w:multiLevelType w:val="hybridMultilevel"/>
    <w:tmpl w:val="1CC29E9A"/>
    <w:lvl w:ilvl="0" w:tplc="785822DC">
      <w:start w:val="1"/>
      <w:numFmt w:val="upperLetter"/>
      <w:lvlText w:val="%1."/>
      <w:lvlJc w:val="left"/>
      <w:pPr>
        <w:ind w:left="1080" w:hanging="360"/>
      </w:pPr>
      <w:rPr>
        <w:rFonts w:hint="default"/>
      </w:rPr>
    </w:lvl>
    <w:lvl w:ilvl="1" w:tplc="2272C14A">
      <w:start w:val="1"/>
      <w:numFmt w:val="decimal"/>
      <w:lvlText w:val="%2."/>
      <w:lvlJc w:val="left"/>
      <w:pPr>
        <w:ind w:left="1800" w:hanging="360"/>
      </w:pPr>
      <w:rPr>
        <w:rFonts w:hint="default"/>
      </w:rPr>
    </w:lvl>
    <w:lvl w:ilvl="2" w:tplc="9ABCC63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85883"/>
    <w:multiLevelType w:val="hybridMultilevel"/>
    <w:tmpl w:val="227651CC"/>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FF1CE5"/>
    <w:multiLevelType w:val="hybridMultilevel"/>
    <w:tmpl w:val="C1FA176A"/>
    <w:lvl w:ilvl="0" w:tplc="3F32D7B4">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19005476"/>
    <w:multiLevelType w:val="hybridMultilevel"/>
    <w:tmpl w:val="F306BB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3725B9"/>
    <w:multiLevelType w:val="hybridMultilevel"/>
    <w:tmpl w:val="F41EECDE"/>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465AE8"/>
    <w:multiLevelType w:val="hybridMultilevel"/>
    <w:tmpl w:val="853268DC"/>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031094"/>
    <w:multiLevelType w:val="hybridMultilevel"/>
    <w:tmpl w:val="6C7644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30383A"/>
    <w:multiLevelType w:val="hybridMultilevel"/>
    <w:tmpl w:val="C1380862"/>
    <w:lvl w:ilvl="0" w:tplc="0409000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3918023B"/>
    <w:multiLevelType w:val="hybridMultilevel"/>
    <w:tmpl w:val="398AE5A6"/>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EF90E71"/>
    <w:multiLevelType w:val="hybridMultilevel"/>
    <w:tmpl w:val="2162F3C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F322FD3"/>
    <w:multiLevelType w:val="hybridMultilevel"/>
    <w:tmpl w:val="C17057D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FFF6350"/>
    <w:multiLevelType w:val="hybridMultilevel"/>
    <w:tmpl w:val="6C488D5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A64484"/>
    <w:multiLevelType w:val="hybridMultilevel"/>
    <w:tmpl w:val="F588EF4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1274CB"/>
    <w:multiLevelType w:val="hybridMultilevel"/>
    <w:tmpl w:val="C196150A"/>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494E87"/>
    <w:multiLevelType w:val="hybridMultilevel"/>
    <w:tmpl w:val="91700B6C"/>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3B7D54"/>
    <w:multiLevelType w:val="hybridMultilevel"/>
    <w:tmpl w:val="3B7ECD2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97A2104"/>
    <w:multiLevelType w:val="hybridMultilevel"/>
    <w:tmpl w:val="B16E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E04F3"/>
    <w:multiLevelType w:val="hybridMultilevel"/>
    <w:tmpl w:val="880E1BA2"/>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8865277"/>
    <w:multiLevelType w:val="hybridMultilevel"/>
    <w:tmpl w:val="3AB8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31200"/>
    <w:multiLevelType w:val="hybridMultilevel"/>
    <w:tmpl w:val="59349136"/>
    <w:lvl w:ilvl="0" w:tplc="F6E2C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90AB6"/>
    <w:multiLevelType w:val="hybridMultilevel"/>
    <w:tmpl w:val="E690D8BE"/>
    <w:lvl w:ilvl="0" w:tplc="04090019">
      <w:start w:val="1"/>
      <w:numFmt w:val="lowerLetter"/>
      <w:lvlText w:val="%1."/>
      <w:lvlJc w:val="left"/>
      <w:pPr>
        <w:ind w:left="2520" w:hanging="360"/>
      </w:pPr>
      <w:rPr>
        <w:rFonts w:hint="default"/>
        <w:sz w:val="20"/>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9" w15:restartNumberingAfterBreak="0">
    <w:nsid w:val="620D5E61"/>
    <w:multiLevelType w:val="hybridMultilevel"/>
    <w:tmpl w:val="FED03E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37F4BAF"/>
    <w:multiLevelType w:val="hybridMultilevel"/>
    <w:tmpl w:val="807C96B0"/>
    <w:lvl w:ilvl="0" w:tplc="04090015">
      <w:start w:val="1"/>
      <w:numFmt w:val="upp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88209F2"/>
    <w:multiLevelType w:val="hybridMultilevel"/>
    <w:tmpl w:val="C272387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9355A56"/>
    <w:multiLevelType w:val="hybridMultilevel"/>
    <w:tmpl w:val="91142B64"/>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A4E7CC8"/>
    <w:multiLevelType w:val="hybridMultilevel"/>
    <w:tmpl w:val="3FA2BBE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877CE"/>
    <w:multiLevelType w:val="hybridMultilevel"/>
    <w:tmpl w:val="01B6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0521"/>
    <w:multiLevelType w:val="hybridMultilevel"/>
    <w:tmpl w:val="3290110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0497C56"/>
    <w:multiLevelType w:val="hybridMultilevel"/>
    <w:tmpl w:val="0866B49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32C3547"/>
    <w:multiLevelType w:val="hybridMultilevel"/>
    <w:tmpl w:val="5596E7C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313B02"/>
    <w:multiLevelType w:val="hybridMultilevel"/>
    <w:tmpl w:val="B16299D2"/>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A9E49DA"/>
    <w:multiLevelType w:val="multilevel"/>
    <w:tmpl w:val="8B3E3F06"/>
    <w:lvl w:ilvl="0">
      <w:start w:val="1"/>
      <w:numFmt w:val="decimal"/>
      <w:lvlText w:val="%1."/>
      <w:lvlJc w:val="left"/>
      <w:pPr>
        <w:tabs>
          <w:tab w:val="num" w:pos="1800"/>
        </w:tabs>
        <w:ind w:left="1800" w:hanging="360"/>
      </w:pPr>
      <w:rPr>
        <w:rFonts w:hint="default"/>
      </w:rPr>
    </w:lvl>
    <w:lvl w:ilvl="1">
      <w:start w:val="1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D7118BE"/>
    <w:multiLevelType w:val="hybridMultilevel"/>
    <w:tmpl w:val="D40E9F1A"/>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EB65FC1"/>
    <w:multiLevelType w:val="hybridMultilevel"/>
    <w:tmpl w:val="047C6DB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F7D20B7"/>
    <w:multiLevelType w:val="hybridMultilevel"/>
    <w:tmpl w:val="546C4AAC"/>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724601182">
    <w:abstractNumId w:val="33"/>
  </w:num>
  <w:num w:numId="2" w16cid:durableId="224072459">
    <w:abstractNumId w:val="26"/>
  </w:num>
  <w:num w:numId="3" w16cid:durableId="1786192452">
    <w:abstractNumId w:val="34"/>
  </w:num>
  <w:num w:numId="4" w16cid:durableId="1037239643">
    <w:abstractNumId w:val="27"/>
  </w:num>
  <w:num w:numId="5" w16cid:durableId="636835686">
    <w:abstractNumId w:val="24"/>
  </w:num>
  <w:num w:numId="6" w16cid:durableId="773936829">
    <w:abstractNumId w:val="37"/>
  </w:num>
  <w:num w:numId="7" w16cid:durableId="1808890362">
    <w:abstractNumId w:val="5"/>
  </w:num>
  <w:num w:numId="8" w16cid:durableId="301270468">
    <w:abstractNumId w:val="7"/>
  </w:num>
  <w:num w:numId="9" w16cid:durableId="1992102065">
    <w:abstractNumId w:val="39"/>
  </w:num>
  <w:num w:numId="10" w16cid:durableId="1175877448">
    <w:abstractNumId w:val="8"/>
  </w:num>
  <w:num w:numId="11" w16cid:durableId="1422603388">
    <w:abstractNumId w:val="12"/>
  </w:num>
  <w:num w:numId="12" w16cid:durableId="1225337419">
    <w:abstractNumId w:val="19"/>
  </w:num>
  <w:num w:numId="13" w16cid:durableId="211775535">
    <w:abstractNumId w:val="6"/>
  </w:num>
  <w:num w:numId="14" w16cid:durableId="60760369">
    <w:abstractNumId w:val="35"/>
  </w:num>
  <w:num w:numId="15" w16cid:durableId="1246450231">
    <w:abstractNumId w:val="13"/>
  </w:num>
  <w:num w:numId="16" w16cid:durableId="989987742">
    <w:abstractNumId w:val="36"/>
  </w:num>
  <w:num w:numId="17" w16cid:durableId="1639217936">
    <w:abstractNumId w:val="21"/>
  </w:num>
  <w:num w:numId="18" w16cid:durableId="1131821449">
    <w:abstractNumId w:val="41"/>
  </w:num>
  <w:num w:numId="19" w16cid:durableId="619065940">
    <w:abstractNumId w:val="4"/>
  </w:num>
  <w:num w:numId="20" w16cid:durableId="1320890069">
    <w:abstractNumId w:val="15"/>
  </w:num>
  <w:num w:numId="21" w16cid:durableId="777408679">
    <w:abstractNumId w:val="10"/>
  </w:num>
  <w:num w:numId="22" w16cid:durableId="41634531">
    <w:abstractNumId w:val="14"/>
  </w:num>
  <w:num w:numId="23" w16cid:durableId="1552645582">
    <w:abstractNumId w:val="11"/>
  </w:num>
  <w:num w:numId="24" w16cid:durableId="953827046">
    <w:abstractNumId w:val="30"/>
  </w:num>
  <w:num w:numId="25" w16cid:durableId="1025597517">
    <w:abstractNumId w:val="2"/>
  </w:num>
  <w:num w:numId="26" w16cid:durableId="1664044072">
    <w:abstractNumId w:val="3"/>
  </w:num>
  <w:num w:numId="27" w16cid:durableId="187834038">
    <w:abstractNumId w:val="28"/>
  </w:num>
  <w:num w:numId="28" w16cid:durableId="1621910250">
    <w:abstractNumId w:val="40"/>
  </w:num>
  <w:num w:numId="29" w16cid:durableId="888805926">
    <w:abstractNumId w:val="31"/>
  </w:num>
  <w:num w:numId="30" w16cid:durableId="1025790256">
    <w:abstractNumId w:val="0"/>
  </w:num>
  <w:num w:numId="31" w16cid:durableId="1363673877">
    <w:abstractNumId w:val="20"/>
  </w:num>
  <w:num w:numId="32" w16cid:durableId="940726171">
    <w:abstractNumId w:val="1"/>
  </w:num>
  <w:num w:numId="33" w16cid:durableId="1538002994">
    <w:abstractNumId w:val="9"/>
  </w:num>
  <w:num w:numId="34" w16cid:durableId="61567558">
    <w:abstractNumId w:val="25"/>
  </w:num>
  <w:num w:numId="35" w16cid:durableId="1026104261">
    <w:abstractNumId w:val="16"/>
  </w:num>
  <w:num w:numId="36" w16cid:durableId="653800448">
    <w:abstractNumId w:val="17"/>
  </w:num>
  <w:num w:numId="37" w16cid:durableId="935330166">
    <w:abstractNumId w:val="42"/>
  </w:num>
  <w:num w:numId="38" w16cid:durableId="1579824466">
    <w:abstractNumId w:val="32"/>
  </w:num>
  <w:num w:numId="39" w16cid:durableId="1437600295">
    <w:abstractNumId w:val="23"/>
  </w:num>
  <w:num w:numId="40" w16cid:durableId="2059739116">
    <w:abstractNumId w:val="38"/>
  </w:num>
  <w:num w:numId="41" w16cid:durableId="1319726298">
    <w:abstractNumId w:val="22"/>
  </w:num>
  <w:num w:numId="42" w16cid:durableId="2074084751">
    <w:abstractNumId w:val="29"/>
  </w:num>
  <w:num w:numId="43" w16cid:durableId="1694837327">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3NjeyMLM0MTQzMLBU0lEKTi0uzszPAykwqgUAqlMIOCwAAAA="/>
  </w:docVars>
  <w:rsids>
    <w:rsidRoot w:val="007F31AA"/>
    <w:rsid w:val="000001CC"/>
    <w:rsid w:val="00013251"/>
    <w:rsid w:val="00032749"/>
    <w:rsid w:val="0003655E"/>
    <w:rsid w:val="000416DD"/>
    <w:rsid w:val="00043264"/>
    <w:rsid w:val="00046019"/>
    <w:rsid w:val="00050113"/>
    <w:rsid w:val="0005497B"/>
    <w:rsid w:val="00062452"/>
    <w:rsid w:val="000648CA"/>
    <w:rsid w:val="00070255"/>
    <w:rsid w:val="00070943"/>
    <w:rsid w:val="00070E09"/>
    <w:rsid w:val="00071009"/>
    <w:rsid w:val="0007278F"/>
    <w:rsid w:val="0008261E"/>
    <w:rsid w:val="00083097"/>
    <w:rsid w:val="00084616"/>
    <w:rsid w:val="0009000D"/>
    <w:rsid w:val="00090484"/>
    <w:rsid w:val="000905C2"/>
    <w:rsid w:val="00091533"/>
    <w:rsid w:val="000A2EF0"/>
    <w:rsid w:val="000A6059"/>
    <w:rsid w:val="000B0729"/>
    <w:rsid w:val="000B14B8"/>
    <w:rsid w:val="000B38E0"/>
    <w:rsid w:val="000C246F"/>
    <w:rsid w:val="000C6FCC"/>
    <w:rsid w:val="000D4293"/>
    <w:rsid w:val="000E4BA2"/>
    <w:rsid w:val="000E56E9"/>
    <w:rsid w:val="000F12BC"/>
    <w:rsid w:val="000F2532"/>
    <w:rsid w:val="000F2E9A"/>
    <w:rsid w:val="000F5608"/>
    <w:rsid w:val="00103210"/>
    <w:rsid w:val="001100AF"/>
    <w:rsid w:val="001115AE"/>
    <w:rsid w:val="001212B5"/>
    <w:rsid w:val="00121F24"/>
    <w:rsid w:val="00122A3E"/>
    <w:rsid w:val="00122BF0"/>
    <w:rsid w:val="00127097"/>
    <w:rsid w:val="00137901"/>
    <w:rsid w:val="00147E81"/>
    <w:rsid w:val="00155A5E"/>
    <w:rsid w:val="00156342"/>
    <w:rsid w:val="00157D20"/>
    <w:rsid w:val="00163B2E"/>
    <w:rsid w:val="0016555E"/>
    <w:rsid w:val="0016576D"/>
    <w:rsid w:val="00173073"/>
    <w:rsid w:val="00174FC2"/>
    <w:rsid w:val="001778FC"/>
    <w:rsid w:val="001779CE"/>
    <w:rsid w:val="00190878"/>
    <w:rsid w:val="001909CF"/>
    <w:rsid w:val="00190E64"/>
    <w:rsid w:val="001950BB"/>
    <w:rsid w:val="001A6696"/>
    <w:rsid w:val="001C0B82"/>
    <w:rsid w:val="001C0CB7"/>
    <w:rsid w:val="001D23AF"/>
    <w:rsid w:val="001E1982"/>
    <w:rsid w:val="001E6AD3"/>
    <w:rsid w:val="001F00C8"/>
    <w:rsid w:val="001F4CF6"/>
    <w:rsid w:val="001F7515"/>
    <w:rsid w:val="001F7FB7"/>
    <w:rsid w:val="002075F0"/>
    <w:rsid w:val="002150E7"/>
    <w:rsid w:val="00222746"/>
    <w:rsid w:val="00233BE4"/>
    <w:rsid w:val="00234079"/>
    <w:rsid w:val="00237C04"/>
    <w:rsid w:val="002401A0"/>
    <w:rsid w:val="00241F7F"/>
    <w:rsid w:val="00250564"/>
    <w:rsid w:val="00250AC3"/>
    <w:rsid w:val="00264E56"/>
    <w:rsid w:val="002664ED"/>
    <w:rsid w:val="00267EB1"/>
    <w:rsid w:val="0027027C"/>
    <w:rsid w:val="00274D5C"/>
    <w:rsid w:val="00275A42"/>
    <w:rsid w:val="0027696D"/>
    <w:rsid w:val="002842B6"/>
    <w:rsid w:val="00295450"/>
    <w:rsid w:val="002A3220"/>
    <w:rsid w:val="002B00FA"/>
    <w:rsid w:val="002B1C00"/>
    <w:rsid w:val="002B286C"/>
    <w:rsid w:val="002C5DD9"/>
    <w:rsid w:val="002C7D11"/>
    <w:rsid w:val="002C7F74"/>
    <w:rsid w:val="002D2474"/>
    <w:rsid w:val="002D34D0"/>
    <w:rsid w:val="002D6BE1"/>
    <w:rsid w:val="002E15F1"/>
    <w:rsid w:val="002E231C"/>
    <w:rsid w:val="002E3632"/>
    <w:rsid w:val="002E3DBB"/>
    <w:rsid w:val="002F1088"/>
    <w:rsid w:val="002F1976"/>
    <w:rsid w:val="002F4A59"/>
    <w:rsid w:val="003035AF"/>
    <w:rsid w:val="0030528B"/>
    <w:rsid w:val="00307959"/>
    <w:rsid w:val="0031530C"/>
    <w:rsid w:val="003239B9"/>
    <w:rsid w:val="00323E13"/>
    <w:rsid w:val="00324B90"/>
    <w:rsid w:val="00330DB0"/>
    <w:rsid w:val="00340773"/>
    <w:rsid w:val="00343C1D"/>
    <w:rsid w:val="0034482B"/>
    <w:rsid w:val="00344FF7"/>
    <w:rsid w:val="00350E8D"/>
    <w:rsid w:val="00372481"/>
    <w:rsid w:val="003839C8"/>
    <w:rsid w:val="00384316"/>
    <w:rsid w:val="00384A9C"/>
    <w:rsid w:val="00384F7F"/>
    <w:rsid w:val="00396A8A"/>
    <w:rsid w:val="003A32B4"/>
    <w:rsid w:val="003C1172"/>
    <w:rsid w:val="003C70E2"/>
    <w:rsid w:val="003D025A"/>
    <w:rsid w:val="003D3193"/>
    <w:rsid w:val="003D4DD2"/>
    <w:rsid w:val="003E1008"/>
    <w:rsid w:val="003E2459"/>
    <w:rsid w:val="003E7856"/>
    <w:rsid w:val="003F1CE9"/>
    <w:rsid w:val="004005F5"/>
    <w:rsid w:val="004048F9"/>
    <w:rsid w:val="00414482"/>
    <w:rsid w:val="00423C6F"/>
    <w:rsid w:val="00423CB3"/>
    <w:rsid w:val="00425F1C"/>
    <w:rsid w:val="004320F8"/>
    <w:rsid w:val="00434872"/>
    <w:rsid w:val="004352F6"/>
    <w:rsid w:val="00444FB1"/>
    <w:rsid w:val="004500F5"/>
    <w:rsid w:val="00457020"/>
    <w:rsid w:val="004578AB"/>
    <w:rsid w:val="00470308"/>
    <w:rsid w:val="00474221"/>
    <w:rsid w:val="00475B14"/>
    <w:rsid w:val="00480845"/>
    <w:rsid w:val="004861D1"/>
    <w:rsid w:val="00487844"/>
    <w:rsid w:val="00487864"/>
    <w:rsid w:val="004940D1"/>
    <w:rsid w:val="00494806"/>
    <w:rsid w:val="004A044C"/>
    <w:rsid w:val="004A397B"/>
    <w:rsid w:val="004A614D"/>
    <w:rsid w:val="004A6ED2"/>
    <w:rsid w:val="004B7D17"/>
    <w:rsid w:val="004B7E05"/>
    <w:rsid w:val="004B7EBA"/>
    <w:rsid w:val="004C3D23"/>
    <w:rsid w:val="004C73B5"/>
    <w:rsid w:val="004D355F"/>
    <w:rsid w:val="004D35A5"/>
    <w:rsid w:val="004D592E"/>
    <w:rsid w:val="004E7B33"/>
    <w:rsid w:val="004F01A8"/>
    <w:rsid w:val="004F065D"/>
    <w:rsid w:val="004F1B33"/>
    <w:rsid w:val="004F2AF4"/>
    <w:rsid w:val="00504630"/>
    <w:rsid w:val="00516501"/>
    <w:rsid w:val="00520D08"/>
    <w:rsid w:val="005235F9"/>
    <w:rsid w:val="00524AA6"/>
    <w:rsid w:val="005342DC"/>
    <w:rsid w:val="0054008D"/>
    <w:rsid w:val="00542FC0"/>
    <w:rsid w:val="00543742"/>
    <w:rsid w:val="0054438F"/>
    <w:rsid w:val="00544F1F"/>
    <w:rsid w:val="00551CC0"/>
    <w:rsid w:val="00553206"/>
    <w:rsid w:val="00555394"/>
    <w:rsid w:val="005646A6"/>
    <w:rsid w:val="00566F24"/>
    <w:rsid w:val="00574C53"/>
    <w:rsid w:val="005778E8"/>
    <w:rsid w:val="00577BA0"/>
    <w:rsid w:val="005948A7"/>
    <w:rsid w:val="00594CEA"/>
    <w:rsid w:val="005970CD"/>
    <w:rsid w:val="005A387D"/>
    <w:rsid w:val="005A41FF"/>
    <w:rsid w:val="005A5141"/>
    <w:rsid w:val="005A78FB"/>
    <w:rsid w:val="005B1C67"/>
    <w:rsid w:val="005B5F40"/>
    <w:rsid w:val="005C090E"/>
    <w:rsid w:val="005C0C61"/>
    <w:rsid w:val="005D0228"/>
    <w:rsid w:val="005D3B9D"/>
    <w:rsid w:val="005D56D2"/>
    <w:rsid w:val="005E37D9"/>
    <w:rsid w:val="005E3922"/>
    <w:rsid w:val="005E3A3B"/>
    <w:rsid w:val="005F0A57"/>
    <w:rsid w:val="005F1DDD"/>
    <w:rsid w:val="005F7A19"/>
    <w:rsid w:val="00600853"/>
    <w:rsid w:val="006027D1"/>
    <w:rsid w:val="00612A83"/>
    <w:rsid w:val="006237AC"/>
    <w:rsid w:val="0062529A"/>
    <w:rsid w:val="00625D22"/>
    <w:rsid w:val="00625F64"/>
    <w:rsid w:val="00630A6A"/>
    <w:rsid w:val="00631BB3"/>
    <w:rsid w:val="00631C49"/>
    <w:rsid w:val="006406BA"/>
    <w:rsid w:val="0064522F"/>
    <w:rsid w:val="00651C6A"/>
    <w:rsid w:val="0065277F"/>
    <w:rsid w:val="006549F3"/>
    <w:rsid w:val="00660061"/>
    <w:rsid w:val="006621B6"/>
    <w:rsid w:val="00663E3A"/>
    <w:rsid w:val="006738F6"/>
    <w:rsid w:val="006835D4"/>
    <w:rsid w:val="00687247"/>
    <w:rsid w:val="006904DD"/>
    <w:rsid w:val="00693935"/>
    <w:rsid w:val="006967DA"/>
    <w:rsid w:val="006975E1"/>
    <w:rsid w:val="006A15E7"/>
    <w:rsid w:val="006A3288"/>
    <w:rsid w:val="006A423A"/>
    <w:rsid w:val="006A6B13"/>
    <w:rsid w:val="006B2C82"/>
    <w:rsid w:val="006C16E9"/>
    <w:rsid w:val="006C6564"/>
    <w:rsid w:val="006C7DE5"/>
    <w:rsid w:val="006D029F"/>
    <w:rsid w:val="006E6DE1"/>
    <w:rsid w:val="006F1B56"/>
    <w:rsid w:val="006F219E"/>
    <w:rsid w:val="006F3653"/>
    <w:rsid w:val="006F451E"/>
    <w:rsid w:val="00701764"/>
    <w:rsid w:val="007257A7"/>
    <w:rsid w:val="00727410"/>
    <w:rsid w:val="00727993"/>
    <w:rsid w:val="00732312"/>
    <w:rsid w:val="00741795"/>
    <w:rsid w:val="00747760"/>
    <w:rsid w:val="00754E67"/>
    <w:rsid w:val="007552AD"/>
    <w:rsid w:val="007556D6"/>
    <w:rsid w:val="0076136A"/>
    <w:rsid w:val="00765D11"/>
    <w:rsid w:val="00771D64"/>
    <w:rsid w:val="00776DFE"/>
    <w:rsid w:val="0077739D"/>
    <w:rsid w:val="00780ECC"/>
    <w:rsid w:val="00791008"/>
    <w:rsid w:val="00794694"/>
    <w:rsid w:val="007A1A3A"/>
    <w:rsid w:val="007A33BB"/>
    <w:rsid w:val="007A6FB5"/>
    <w:rsid w:val="007B0DE4"/>
    <w:rsid w:val="007B2093"/>
    <w:rsid w:val="007B3FDE"/>
    <w:rsid w:val="007C1340"/>
    <w:rsid w:val="007C539C"/>
    <w:rsid w:val="007C6DDD"/>
    <w:rsid w:val="007D0A1A"/>
    <w:rsid w:val="007D5DDF"/>
    <w:rsid w:val="007D76F4"/>
    <w:rsid w:val="007E26A9"/>
    <w:rsid w:val="007F221B"/>
    <w:rsid w:val="007F31AA"/>
    <w:rsid w:val="007F68CB"/>
    <w:rsid w:val="008001C5"/>
    <w:rsid w:val="008012E1"/>
    <w:rsid w:val="008027F4"/>
    <w:rsid w:val="0080322A"/>
    <w:rsid w:val="0080610A"/>
    <w:rsid w:val="00807D01"/>
    <w:rsid w:val="00812F25"/>
    <w:rsid w:val="00816EDF"/>
    <w:rsid w:val="0082195C"/>
    <w:rsid w:val="00822701"/>
    <w:rsid w:val="008323F3"/>
    <w:rsid w:val="00836C55"/>
    <w:rsid w:val="00840A9A"/>
    <w:rsid w:val="008501E1"/>
    <w:rsid w:val="008507AE"/>
    <w:rsid w:val="008547A7"/>
    <w:rsid w:val="00857BEE"/>
    <w:rsid w:val="00861F0F"/>
    <w:rsid w:val="00863512"/>
    <w:rsid w:val="008728B7"/>
    <w:rsid w:val="0087583D"/>
    <w:rsid w:val="00881BD3"/>
    <w:rsid w:val="00882BE3"/>
    <w:rsid w:val="008843A1"/>
    <w:rsid w:val="008843E9"/>
    <w:rsid w:val="00885A27"/>
    <w:rsid w:val="008861C5"/>
    <w:rsid w:val="0089296A"/>
    <w:rsid w:val="00894495"/>
    <w:rsid w:val="008A0D3E"/>
    <w:rsid w:val="008A2545"/>
    <w:rsid w:val="008A323B"/>
    <w:rsid w:val="008A4BBB"/>
    <w:rsid w:val="008A73CE"/>
    <w:rsid w:val="008B02CE"/>
    <w:rsid w:val="008B0CE7"/>
    <w:rsid w:val="008B411C"/>
    <w:rsid w:val="008C0B69"/>
    <w:rsid w:val="008D1E5A"/>
    <w:rsid w:val="008D28B7"/>
    <w:rsid w:val="008D34FF"/>
    <w:rsid w:val="008D7544"/>
    <w:rsid w:val="008E02F8"/>
    <w:rsid w:val="008E1B11"/>
    <w:rsid w:val="008F062E"/>
    <w:rsid w:val="008F4269"/>
    <w:rsid w:val="009039CD"/>
    <w:rsid w:val="00903EFC"/>
    <w:rsid w:val="00904E78"/>
    <w:rsid w:val="00910BB6"/>
    <w:rsid w:val="009327D8"/>
    <w:rsid w:val="0093711F"/>
    <w:rsid w:val="00937D8C"/>
    <w:rsid w:val="009415C3"/>
    <w:rsid w:val="009508E3"/>
    <w:rsid w:val="00954BAB"/>
    <w:rsid w:val="009628AD"/>
    <w:rsid w:val="009676F2"/>
    <w:rsid w:val="0097105A"/>
    <w:rsid w:val="009714EF"/>
    <w:rsid w:val="00987A25"/>
    <w:rsid w:val="00987CB9"/>
    <w:rsid w:val="00991195"/>
    <w:rsid w:val="009A0176"/>
    <w:rsid w:val="009A43FC"/>
    <w:rsid w:val="009A6A2A"/>
    <w:rsid w:val="009B1A1F"/>
    <w:rsid w:val="009C7B1E"/>
    <w:rsid w:val="009E38D8"/>
    <w:rsid w:val="009E55B8"/>
    <w:rsid w:val="009E6F91"/>
    <w:rsid w:val="009F3036"/>
    <w:rsid w:val="009F3B80"/>
    <w:rsid w:val="009F5E0D"/>
    <w:rsid w:val="00A11D9C"/>
    <w:rsid w:val="00A214AD"/>
    <w:rsid w:val="00A22C7E"/>
    <w:rsid w:val="00A34026"/>
    <w:rsid w:val="00A348B6"/>
    <w:rsid w:val="00A52E97"/>
    <w:rsid w:val="00A618F9"/>
    <w:rsid w:val="00A70102"/>
    <w:rsid w:val="00A75B0A"/>
    <w:rsid w:val="00A7681A"/>
    <w:rsid w:val="00A76958"/>
    <w:rsid w:val="00A77149"/>
    <w:rsid w:val="00A81072"/>
    <w:rsid w:val="00A92D42"/>
    <w:rsid w:val="00A943F0"/>
    <w:rsid w:val="00A96520"/>
    <w:rsid w:val="00A97625"/>
    <w:rsid w:val="00A9784B"/>
    <w:rsid w:val="00AA07C2"/>
    <w:rsid w:val="00AA0C8A"/>
    <w:rsid w:val="00AB02B3"/>
    <w:rsid w:val="00AB3A8F"/>
    <w:rsid w:val="00AB4819"/>
    <w:rsid w:val="00AB5916"/>
    <w:rsid w:val="00AC5F8F"/>
    <w:rsid w:val="00AD0E54"/>
    <w:rsid w:val="00AD6169"/>
    <w:rsid w:val="00AE0AC9"/>
    <w:rsid w:val="00AE457A"/>
    <w:rsid w:val="00AE704B"/>
    <w:rsid w:val="00AF2367"/>
    <w:rsid w:val="00B03797"/>
    <w:rsid w:val="00B07035"/>
    <w:rsid w:val="00B07151"/>
    <w:rsid w:val="00B20260"/>
    <w:rsid w:val="00B2393E"/>
    <w:rsid w:val="00B30F49"/>
    <w:rsid w:val="00B35F12"/>
    <w:rsid w:val="00B36909"/>
    <w:rsid w:val="00B37F88"/>
    <w:rsid w:val="00B41847"/>
    <w:rsid w:val="00B439D5"/>
    <w:rsid w:val="00B468AA"/>
    <w:rsid w:val="00B54055"/>
    <w:rsid w:val="00B6006F"/>
    <w:rsid w:val="00B637F5"/>
    <w:rsid w:val="00B64AC5"/>
    <w:rsid w:val="00B65114"/>
    <w:rsid w:val="00B6658F"/>
    <w:rsid w:val="00B67F4E"/>
    <w:rsid w:val="00B71B06"/>
    <w:rsid w:val="00B71F7B"/>
    <w:rsid w:val="00B75C26"/>
    <w:rsid w:val="00B834FB"/>
    <w:rsid w:val="00B840C3"/>
    <w:rsid w:val="00B842F0"/>
    <w:rsid w:val="00B859D2"/>
    <w:rsid w:val="00B859F7"/>
    <w:rsid w:val="00B92309"/>
    <w:rsid w:val="00B923E7"/>
    <w:rsid w:val="00BA035C"/>
    <w:rsid w:val="00BA4BF6"/>
    <w:rsid w:val="00BB0705"/>
    <w:rsid w:val="00BB07DF"/>
    <w:rsid w:val="00BB4CD8"/>
    <w:rsid w:val="00BB7632"/>
    <w:rsid w:val="00BB79D4"/>
    <w:rsid w:val="00BC1F3F"/>
    <w:rsid w:val="00BC7977"/>
    <w:rsid w:val="00BD0291"/>
    <w:rsid w:val="00BD28D7"/>
    <w:rsid w:val="00BD2E72"/>
    <w:rsid w:val="00BD4149"/>
    <w:rsid w:val="00BD79E9"/>
    <w:rsid w:val="00BE09CE"/>
    <w:rsid w:val="00BE3D56"/>
    <w:rsid w:val="00BF54D5"/>
    <w:rsid w:val="00C0270A"/>
    <w:rsid w:val="00C035AC"/>
    <w:rsid w:val="00C0450B"/>
    <w:rsid w:val="00C138DB"/>
    <w:rsid w:val="00C20C58"/>
    <w:rsid w:val="00C20ED5"/>
    <w:rsid w:val="00C266AE"/>
    <w:rsid w:val="00C32DA6"/>
    <w:rsid w:val="00C33494"/>
    <w:rsid w:val="00C37300"/>
    <w:rsid w:val="00C47A1B"/>
    <w:rsid w:val="00C51282"/>
    <w:rsid w:val="00C51B37"/>
    <w:rsid w:val="00C5200D"/>
    <w:rsid w:val="00C5743C"/>
    <w:rsid w:val="00C603E1"/>
    <w:rsid w:val="00C73016"/>
    <w:rsid w:val="00C7516D"/>
    <w:rsid w:val="00C77720"/>
    <w:rsid w:val="00C87770"/>
    <w:rsid w:val="00C97668"/>
    <w:rsid w:val="00CA4650"/>
    <w:rsid w:val="00CA465C"/>
    <w:rsid w:val="00CA7C72"/>
    <w:rsid w:val="00CB1ABF"/>
    <w:rsid w:val="00CB3459"/>
    <w:rsid w:val="00CC5A77"/>
    <w:rsid w:val="00CD421A"/>
    <w:rsid w:val="00CD6E37"/>
    <w:rsid w:val="00CE51F5"/>
    <w:rsid w:val="00CE6374"/>
    <w:rsid w:val="00CF0A85"/>
    <w:rsid w:val="00CF5BEF"/>
    <w:rsid w:val="00D0028B"/>
    <w:rsid w:val="00D005A9"/>
    <w:rsid w:val="00D01188"/>
    <w:rsid w:val="00D0461C"/>
    <w:rsid w:val="00D2265F"/>
    <w:rsid w:val="00D25A02"/>
    <w:rsid w:val="00D26EED"/>
    <w:rsid w:val="00D27282"/>
    <w:rsid w:val="00D27562"/>
    <w:rsid w:val="00D3005C"/>
    <w:rsid w:val="00D3012E"/>
    <w:rsid w:val="00D32E77"/>
    <w:rsid w:val="00D358FF"/>
    <w:rsid w:val="00D4099D"/>
    <w:rsid w:val="00D4305F"/>
    <w:rsid w:val="00D532F9"/>
    <w:rsid w:val="00D5544F"/>
    <w:rsid w:val="00D56983"/>
    <w:rsid w:val="00D62C75"/>
    <w:rsid w:val="00D62F07"/>
    <w:rsid w:val="00D63B72"/>
    <w:rsid w:val="00D74858"/>
    <w:rsid w:val="00D761D3"/>
    <w:rsid w:val="00D85EB0"/>
    <w:rsid w:val="00D9010A"/>
    <w:rsid w:val="00D92452"/>
    <w:rsid w:val="00D969F2"/>
    <w:rsid w:val="00D96E0C"/>
    <w:rsid w:val="00DA214E"/>
    <w:rsid w:val="00DA36C7"/>
    <w:rsid w:val="00DA49C1"/>
    <w:rsid w:val="00DA5E3C"/>
    <w:rsid w:val="00DA7F17"/>
    <w:rsid w:val="00DB6447"/>
    <w:rsid w:val="00DC1C50"/>
    <w:rsid w:val="00DC24D4"/>
    <w:rsid w:val="00DC4E2B"/>
    <w:rsid w:val="00DD0A14"/>
    <w:rsid w:val="00DD423B"/>
    <w:rsid w:val="00DD7423"/>
    <w:rsid w:val="00DE0A90"/>
    <w:rsid w:val="00DE7F22"/>
    <w:rsid w:val="00E117B9"/>
    <w:rsid w:val="00E13340"/>
    <w:rsid w:val="00E137C7"/>
    <w:rsid w:val="00E15237"/>
    <w:rsid w:val="00E2060B"/>
    <w:rsid w:val="00E20CC0"/>
    <w:rsid w:val="00E239BB"/>
    <w:rsid w:val="00E25222"/>
    <w:rsid w:val="00E26353"/>
    <w:rsid w:val="00E2672A"/>
    <w:rsid w:val="00E538A3"/>
    <w:rsid w:val="00E578CF"/>
    <w:rsid w:val="00E657F3"/>
    <w:rsid w:val="00E75186"/>
    <w:rsid w:val="00E836B4"/>
    <w:rsid w:val="00E87F46"/>
    <w:rsid w:val="00E9335F"/>
    <w:rsid w:val="00E96545"/>
    <w:rsid w:val="00EB3966"/>
    <w:rsid w:val="00EB6280"/>
    <w:rsid w:val="00EB71D4"/>
    <w:rsid w:val="00EC467C"/>
    <w:rsid w:val="00EC57B9"/>
    <w:rsid w:val="00EC70DC"/>
    <w:rsid w:val="00ED2C6C"/>
    <w:rsid w:val="00ED3618"/>
    <w:rsid w:val="00ED547D"/>
    <w:rsid w:val="00ED6466"/>
    <w:rsid w:val="00EE0F76"/>
    <w:rsid w:val="00EE6D89"/>
    <w:rsid w:val="00F0503E"/>
    <w:rsid w:val="00F06A23"/>
    <w:rsid w:val="00F100DF"/>
    <w:rsid w:val="00F14E8B"/>
    <w:rsid w:val="00F171B6"/>
    <w:rsid w:val="00F206CC"/>
    <w:rsid w:val="00F410B5"/>
    <w:rsid w:val="00F474B8"/>
    <w:rsid w:val="00F52CAB"/>
    <w:rsid w:val="00F538C1"/>
    <w:rsid w:val="00F634E2"/>
    <w:rsid w:val="00F64F87"/>
    <w:rsid w:val="00F749F3"/>
    <w:rsid w:val="00F801DD"/>
    <w:rsid w:val="00F807EB"/>
    <w:rsid w:val="00F81E2C"/>
    <w:rsid w:val="00F832BA"/>
    <w:rsid w:val="00F872FC"/>
    <w:rsid w:val="00F90C5F"/>
    <w:rsid w:val="00F94637"/>
    <w:rsid w:val="00F96E68"/>
    <w:rsid w:val="00F97B6A"/>
    <w:rsid w:val="00FA2687"/>
    <w:rsid w:val="00FA5C37"/>
    <w:rsid w:val="00FA7AAC"/>
    <w:rsid w:val="00FB27D6"/>
    <w:rsid w:val="00FB7D02"/>
    <w:rsid w:val="00FC37CA"/>
    <w:rsid w:val="00FD2E15"/>
    <w:rsid w:val="00FD484A"/>
    <w:rsid w:val="00FD490F"/>
    <w:rsid w:val="00FD6496"/>
    <w:rsid w:val="00FE3B77"/>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10A2D0"/>
  <w15:chartTrackingRefBased/>
  <w15:docId w15:val="{57A54958-02B4-CC4E-B0B9-6C20F111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5A02"/>
    <w:pPr>
      <w:keepNext/>
      <w:tabs>
        <w:tab w:val="left" w:pos="450"/>
        <w:tab w:val="center" w:pos="5400"/>
      </w:tabs>
      <w:suppressAutoHyphens/>
      <w:outlineLvl w:val="0"/>
    </w:pPr>
    <w:rPr>
      <w:rFonts w:ascii="Times New Roman" w:eastAsia="Times New Roman" w:hAnsi="Times New Roman" w:cs="Times New Roman"/>
      <w:b/>
      <w:kern w:val="0"/>
      <w:szCs w:val="20"/>
      <w14:ligatures w14:val="none"/>
    </w:rPr>
  </w:style>
  <w:style w:type="paragraph" w:styleId="Heading3">
    <w:name w:val="heading 3"/>
    <w:basedOn w:val="Normal"/>
    <w:next w:val="Normal"/>
    <w:link w:val="Heading3Char"/>
    <w:qFormat/>
    <w:rsid w:val="00D25A02"/>
    <w:pPr>
      <w:keepNext/>
      <w:numPr>
        <w:numId w:val="7"/>
      </w:numPr>
      <w:suppressAutoHyphens/>
      <w:spacing w:after="120"/>
      <w:outlineLvl w:val="2"/>
    </w:pPr>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F1"/>
    <w:pPr>
      <w:ind w:left="720"/>
      <w:contextualSpacing/>
    </w:pPr>
  </w:style>
  <w:style w:type="character" w:styleId="FootnoteReference">
    <w:name w:val="footnote reference"/>
    <w:basedOn w:val="DefaultParagraphFont"/>
    <w:unhideWhenUsed/>
    <w:rsid w:val="00765D11"/>
    <w:rPr>
      <w:vertAlign w:val="superscript"/>
    </w:rPr>
  </w:style>
  <w:style w:type="character" w:styleId="Hyperlink">
    <w:name w:val="Hyperlink"/>
    <w:basedOn w:val="DefaultParagraphFont"/>
    <w:uiPriority w:val="99"/>
    <w:unhideWhenUsed/>
    <w:rsid w:val="008A73CE"/>
    <w:rPr>
      <w:color w:val="0563C1" w:themeColor="hyperlink"/>
      <w:u w:val="single"/>
    </w:rPr>
  </w:style>
  <w:style w:type="character" w:styleId="UnresolvedMention">
    <w:name w:val="Unresolved Mention"/>
    <w:basedOn w:val="DefaultParagraphFont"/>
    <w:uiPriority w:val="99"/>
    <w:semiHidden/>
    <w:unhideWhenUsed/>
    <w:rsid w:val="008A73CE"/>
    <w:rPr>
      <w:color w:val="605E5C"/>
      <w:shd w:val="clear" w:color="auto" w:fill="E1DFDD"/>
    </w:rPr>
  </w:style>
  <w:style w:type="paragraph" w:styleId="FootnoteText">
    <w:name w:val="footnote text"/>
    <w:basedOn w:val="Normal"/>
    <w:link w:val="FootnoteTextChar"/>
    <w:unhideWhenUsed/>
    <w:rsid w:val="00516501"/>
    <w:rPr>
      <w:rFonts w:eastAsiaTheme="minorEastAsia"/>
      <w:kern w:val="0"/>
      <w14:ligatures w14:val="none"/>
    </w:rPr>
  </w:style>
  <w:style w:type="character" w:customStyle="1" w:styleId="FootnoteTextChar">
    <w:name w:val="Footnote Text Char"/>
    <w:basedOn w:val="DefaultParagraphFont"/>
    <w:link w:val="FootnoteText"/>
    <w:rsid w:val="00516501"/>
    <w:rPr>
      <w:rFonts w:eastAsiaTheme="minorEastAsia"/>
      <w:kern w:val="0"/>
      <w14:ligatures w14:val="none"/>
    </w:rPr>
  </w:style>
  <w:style w:type="character" w:styleId="EndnoteReference">
    <w:name w:val="endnote reference"/>
    <w:basedOn w:val="DefaultParagraphFont"/>
    <w:uiPriority w:val="99"/>
    <w:unhideWhenUsed/>
    <w:rsid w:val="00E137C7"/>
    <w:rPr>
      <w:vertAlign w:val="superscript"/>
    </w:rPr>
  </w:style>
  <w:style w:type="character" w:styleId="FollowedHyperlink">
    <w:name w:val="FollowedHyperlink"/>
    <w:basedOn w:val="DefaultParagraphFont"/>
    <w:uiPriority w:val="99"/>
    <w:semiHidden/>
    <w:unhideWhenUsed/>
    <w:rsid w:val="008A4BBB"/>
    <w:rPr>
      <w:color w:val="954F72" w:themeColor="followedHyperlink"/>
      <w:u w:val="single"/>
    </w:rPr>
  </w:style>
  <w:style w:type="paragraph" w:styleId="Header">
    <w:name w:val="header"/>
    <w:basedOn w:val="Normal"/>
    <w:link w:val="HeaderChar"/>
    <w:unhideWhenUsed/>
    <w:rsid w:val="00727410"/>
    <w:pPr>
      <w:tabs>
        <w:tab w:val="center" w:pos="4680"/>
        <w:tab w:val="right" w:pos="9360"/>
      </w:tabs>
    </w:pPr>
  </w:style>
  <w:style w:type="character" w:customStyle="1" w:styleId="HeaderChar">
    <w:name w:val="Header Char"/>
    <w:basedOn w:val="DefaultParagraphFont"/>
    <w:link w:val="Header"/>
    <w:rsid w:val="00727410"/>
  </w:style>
  <w:style w:type="paragraph" w:styleId="Footer">
    <w:name w:val="footer"/>
    <w:basedOn w:val="Normal"/>
    <w:link w:val="FooterChar"/>
    <w:uiPriority w:val="99"/>
    <w:unhideWhenUsed/>
    <w:rsid w:val="00727410"/>
    <w:pPr>
      <w:tabs>
        <w:tab w:val="center" w:pos="4680"/>
        <w:tab w:val="right" w:pos="9360"/>
      </w:tabs>
    </w:pPr>
  </w:style>
  <w:style w:type="character" w:customStyle="1" w:styleId="FooterChar">
    <w:name w:val="Footer Char"/>
    <w:basedOn w:val="DefaultParagraphFont"/>
    <w:link w:val="Footer"/>
    <w:uiPriority w:val="99"/>
    <w:rsid w:val="00727410"/>
  </w:style>
  <w:style w:type="character" w:styleId="PageNumber">
    <w:name w:val="page number"/>
    <w:basedOn w:val="DefaultParagraphFont"/>
    <w:uiPriority w:val="99"/>
    <w:semiHidden/>
    <w:unhideWhenUsed/>
    <w:rsid w:val="00C51B37"/>
  </w:style>
  <w:style w:type="character" w:customStyle="1" w:styleId="Heading1Char">
    <w:name w:val="Heading 1 Char"/>
    <w:basedOn w:val="DefaultParagraphFont"/>
    <w:link w:val="Heading1"/>
    <w:rsid w:val="00D25A02"/>
    <w:rPr>
      <w:rFonts w:ascii="Times New Roman" w:eastAsia="Times New Roman" w:hAnsi="Times New Roman" w:cs="Times New Roman"/>
      <w:b/>
      <w:kern w:val="0"/>
      <w:szCs w:val="20"/>
      <w14:ligatures w14:val="none"/>
    </w:rPr>
  </w:style>
  <w:style w:type="character" w:customStyle="1" w:styleId="Heading3Char">
    <w:name w:val="Heading 3 Char"/>
    <w:basedOn w:val="DefaultParagraphFont"/>
    <w:link w:val="Heading3"/>
    <w:rsid w:val="00D25A02"/>
    <w:rPr>
      <w:rFonts w:ascii="Times New Roman" w:eastAsia="Times New Roman" w:hAnsi="Times New Roman" w:cs="Times New Roman"/>
      <w:kern w:val="0"/>
      <w:szCs w:val="20"/>
      <w14:ligatures w14:val="none"/>
    </w:rPr>
  </w:style>
  <w:style w:type="paragraph" w:styleId="BodyTextIndent2">
    <w:name w:val="Body Text Indent 2"/>
    <w:basedOn w:val="Normal"/>
    <w:link w:val="BodyTextIndent2Char"/>
    <w:rsid w:val="00D25A02"/>
    <w:pPr>
      <w:tabs>
        <w:tab w:val="left" w:pos="-720"/>
        <w:tab w:val="left" w:pos="720"/>
        <w:tab w:val="left" w:pos="1080"/>
      </w:tabs>
      <w:suppressAutoHyphens/>
      <w:ind w:left="1080" w:hanging="1080"/>
    </w:pPr>
    <w:rPr>
      <w:rFonts w:ascii="Times New Roman" w:eastAsia="Times New Roman" w:hAnsi="Times New Roman" w:cs="Times New Roman"/>
      <w:kern w:val="0"/>
      <w:szCs w:val="20"/>
      <w14:ligatures w14:val="none"/>
    </w:rPr>
  </w:style>
  <w:style w:type="character" w:customStyle="1" w:styleId="BodyTextIndent2Char">
    <w:name w:val="Body Text Indent 2 Char"/>
    <w:basedOn w:val="DefaultParagraphFont"/>
    <w:link w:val="BodyTextIndent2"/>
    <w:rsid w:val="00D25A02"/>
    <w:rPr>
      <w:rFonts w:ascii="Times New Roman" w:eastAsia="Times New Roman" w:hAnsi="Times New Roman" w:cs="Times New Roman"/>
      <w:kern w:val="0"/>
      <w:szCs w:val="20"/>
      <w14:ligatures w14:val="none"/>
    </w:rPr>
  </w:style>
  <w:style w:type="paragraph" w:styleId="BodyTextIndent3">
    <w:name w:val="Body Text Indent 3"/>
    <w:basedOn w:val="Normal"/>
    <w:link w:val="BodyTextIndent3Char"/>
    <w:rsid w:val="00D25A02"/>
    <w:pPr>
      <w:tabs>
        <w:tab w:val="left" w:pos="-720"/>
        <w:tab w:val="left" w:pos="810"/>
        <w:tab w:val="left" w:pos="1260"/>
      </w:tabs>
      <w:suppressAutoHyphens/>
      <w:ind w:left="1170" w:hanging="1170"/>
    </w:pPr>
    <w:rPr>
      <w:rFonts w:ascii="Times New Roman" w:eastAsia="Times New Roman" w:hAnsi="Times New Roman" w:cs="Times New Roman"/>
      <w:kern w:val="0"/>
      <w:szCs w:val="20"/>
      <w14:ligatures w14:val="none"/>
    </w:rPr>
  </w:style>
  <w:style w:type="character" w:customStyle="1" w:styleId="BodyTextIndent3Char">
    <w:name w:val="Body Text Indent 3 Char"/>
    <w:basedOn w:val="DefaultParagraphFont"/>
    <w:link w:val="BodyTextIndent3"/>
    <w:rsid w:val="00D25A02"/>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calcounseling.com&#8204;/resource&#8204;-library/conference-messages/understanding-and-dealing-with-suic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calcounseling.com/product/kevin-carson-plenary-session-4-care-after-a-suic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calcounseling.com/product/stuart-scott-handling-suicidal-threa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mh.nih.gov/research/research-conducted-at-nimh/asq-toolki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Links>
    <vt:vector size="24" baseType="variant">
      <vt:variant>
        <vt:i4>6291505</vt:i4>
      </vt:variant>
      <vt:variant>
        <vt:i4>6</vt:i4>
      </vt:variant>
      <vt:variant>
        <vt:i4>0</vt:i4>
      </vt:variant>
      <vt:variant>
        <vt:i4>5</vt:i4>
      </vt:variant>
      <vt:variant>
        <vt:lpwstr>https://biblicalcounseling.com/product/stuart-scott-handling-suicidal-threats/</vt:lpwstr>
      </vt:variant>
      <vt:variant>
        <vt:lpwstr/>
      </vt:variant>
      <vt:variant>
        <vt:i4>4390923</vt:i4>
      </vt:variant>
      <vt:variant>
        <vt:i4>3</vt:i4>
      </vt:variant>
      <vt:variant>
        <vt:i4>0</vt:i4>
      </vt:variant>
      <vt:variant>
        <vt:i4>5</vt:i4>
      </vt:variant>
      <vt:variant>
        <vt:lpwstr>https://biblicalcounseling.com‌/resource‌-library/conference-messages/understanding-and-dealing-with-suicide/</vt:lpwstr>
      </vt:variant>
      <vt:variant>
        <vt:lpwstr/>
      </vt:variant>
      <vt:variant>
        <vt:i4>7405621</vt:i4>
      </vt:variant>
      <vt:variant>
        <vt:i4>0</vt:i4>
      </vt:variant>
      <vt:variant>
        <vt:i4>0</vt:i4>
      </vt:variant>
      <vt:variant>
        <vt:i4>5</vt:i4>
      </vt:variant>
      <vt:variant>
        <vt:lpwstr>https://biblicalcounseling.com/product/kevin-carson-plenary-session-4-care-after-a-suicide/</vt:lpwstr>
      </vt:variant>
      <vt:variant>
        <vt:lpwstr/>
      </vt:variant>
      <vt:variant>
        <vt:i4>2097214</vt:i4>
      </vt:variant>
      <vt:variant>
        <vt:i4>0</vt:i4>
      </vt:variant>
      <vt:variant>
        <vt:i4>0</vt:i4>
      </vt:variant>
      <vt:variant>
        <vt:i4>5</vt:i4>
      </vt:variant>
      <vt:variant>
        <vt:lpwstr>https://www.nimh.nih.gov/research/research-conducted-at-nimh/asq-toolkit-materials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Dionne</dc:creator>
  <cp:keywords/>
  <dc:description/>
  <cp:lastModifiedBy>Hynek, Lynnette</cp:lastModifiedBy>
  <cp:revision>3</cp:revision>
  <cp:lastPrinted>2024-01-24T12:50:00Z</cp:lastPrinted>
  <dcterms:created xsi:type="dcterms:W3CDTF">2024-01-24T23:09:00Z</dcterms:created>
  <dcterms:modified xsi:type="dcterms:W3CDTF">2024-01-24T23:09:00Z</dcterms:modified>
</cp:coreProperties>
</file>